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9869" w14:textId="72DCC8AB" w:rsidR="00F70FBF" w:rsidRDefault="00526BB6" w:rsidP="00526BB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 xml:space="preserve">Christian Nielsen </w:t>
      </w:r>
    </w:p>
    <w:p w14:paraId="1B0B2C87" w14:textId="38FBEBA7" w:rsidR="004324ED" w:rsidRPr="00C51CA4" w:rsidRDefault="004324ED" w:rsidP="00526BB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208 Cannon Hill Lane</w:t>
      </w:r>
    </w:p>
    <w:p w14:paraId="24C1744D" w14:textId="338C3A1D" w:rsidR="00E414E0" w:rsidRDefault="00526BB6" w:rsidP="00E414E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London</w:t>
      </w:r>
    </w:p>
    <w:p w14:paraId="259E3936" w14:textId="5E33DC4A" w:rsidR="004324ED" w:rsidRPr="00C51CA4" w:rsidRDefault="004324ED" w:rsidP="00E414E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SW20 9BY</w:t>
      </w:r>
    </w:p>
    <w:p w14:paraId="5309934A" w14:textId="599390BE" w:rsidR="009C3F6A" w:rsidRPr="00C51CA4" w:rsidRDefault="00770244" w:rsidP="00E414E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07814429291</w:t>
      </w:r>
    </w:p>
    <w:p w14:paraId="56407A46" w14:textId="788463A2" w:rsidR="00C02F46" w:rsidRPr="00C51CA4" w:rsidRDefault="00526BB6" w:rsidP="00C02F4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cnielsen44@aol.com</w:t>
      </w:r>
    </w:p>
    <w:p w14:paraId="00E6B27C" w14:textId="239D94AB" w:rsidR="00C02F46" w:rsidRPr="00C51CA4" w:rsidRDefault="00C02F46" w:rsidP="00C02F46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9C40D5" w:rsidRPr="00C51CA4">
        <w:rPr>
          <w:rFonts w:asciiTheme="minorHAnsi" w:hAnsiTheme="minorHAnsi" w:cstheme="minorHAnsi"/>
          <w:b/>
          <w:bCs/>
          <w:sz w:val="20"/>
          <w:szCs w:val="20"/>
        </w:rPr>
        <w:t>ersonal</w:t>
      </w:r>
      <w:r w:rsidRPr="00C51CA4">
        <w:rPr>
          <w:rFonts w:asciiTheme="minorHAnsi" w:hAnsiTheme="minorHAnsi" w:cstheme="minorHAnsi"/>
          <w:b/>
          <w:bCs/>
          <w:sz w:val="20"/>
          <w:szCs w:val="20"/>
        </w:rPr>
        <w:t xml:space="preserve"> Summary</w:t>
      </w:r>
    </w:p>
    <w:p w14:paraId="2D59E15E" w14:textId="77777777" w:rsidR="00C02F46" w:rsidRPr="00C51CA4" w:rsidRDefault="00C02F46" w:rsidP="00C02F4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E240043" w14:textId="166B5F7D" w:rsidR="009A39F7" w:rsidRPr="00C51CA4" w:rsidRDefault="009A39F7" w:rsidP="009A39F7">
      <w:pPr>
        <w:spacing w:line="276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Highly energetic &amp; dedicated </w:t>
      </w:r>
      <w:r w:rsidR="00AB352A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>Teacher</w:t>
      </w: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of PE </w:t>
      </w:r>
      <w:r w:rsidR="00156A9F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with over </w:t>
      </w:r>
      <w:r w:rsidR="0063698F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14 </w:t>
      </w:r>
      <w:r w:rsidR="00156A9F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>years’ experience</w:t>
      </w: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</w:t>
      </w:r>
      <w:r w:rsidRPr="00C51CA4">
        <w:rPr>
          <w:rFonts w:asciiTheme="minorHAnsi" w:hAnsiTheme="minorHAnsi" w:cstheme="minorHAnsi"/>
          <w:sz w:val="20"/>
          <w:szCs w:val="20"/>
        </w:rPr>
        <w:t>teaching sports &amp; fitness.</w:t>
      </w: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</w:t>
      </w:r>
      <w:r w:rsidR="0063698F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Adept in behavioural modification, motivational techniques </w:t>
      </w:r>
      <w:r w:rsidR="00A92A4B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>&amp;</w:t>
      </w:r>
      <w:r w:rsidR="0063698F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cooperative learning. </w:t>
      </w: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Strong focus on gathering vital data and progress of students to feed into </w:t>
      </w:r>
      <w:r w:rsidR="00A92A4B" w:rsidRPr="00C51CA4">
        <w:rPr>
          <w:rFonts w:asciiTheme="minorHAnsi" w:hAnsiTheme="minorHAnsi" w:cstheme="minorHAnsi"/>
          <w:sz w:val="20"/>
          <w:szCs w:val="20"/>
        </w:rPr>
        <w:t>the creation of</w:t>
      </w:r>
      <w:r w:rsidRPr="00C51CA4">
        <w:rPr>
          <w:rFonts w:asciiTheme="minorHAnsi" w:hAnsiTheme="minorHAnsi" w:cstheme="minorHAnsi"/>
          <w:sz w:val="20"/>
          <w:szCs w:val="20"/>
        </w:rPr>
        <w:t xml:space="preserve"> </w:t>
      </w:r>
      <w:r w:rsidR="00A92A4B" w:rsidRPr="00C51CA4">
        <w:rPr>
          <w:rFonts w:asciiTheme="minorHAnsi" w:hAnsiTheme="minorHAnsi" w:cstheme="minorHAnsi"/>
          <w:sz w:val="20"/>
          <w:szCs w:val="20"/>
        </w:rPr>
        <w:t xml:space="preserve">effective </w:t>
      </w:r>
      <w:r w:rsidRPr="00C51CA4">
        <w:rPr>
          <w:rFonts w:asciiTheme="minorHAnsi" w:hAnsiTheme="minorHAnsi" w:cstheme="minorHAnsi"/>
          <w:sz w:val="20"/>
          <w:szCs w:val="20"/>
        </w:rPr>
        <w:t xml:space="preserve">PE programmes </w:t>
      </w:r>
      <w:r w:rsidR="00A92A4B" w:rsidRPr="00C51CA4">
        <w:rPr>
          <w:rFonts w:asciiTheme="minorHAnsi" w:hAnsiTheme="minorHAnsi" w:cstheme="minorHAnsi"/>
          <w:sz w:val="20"/>
          <w:szCs w:val="20"/>
        </w:rPr>
        <w:t>&amp;</w:t>
      </w:r>
      <w:r w:rsidRPr="00C51CA4">
        <w:rPr>
          <w:rFonts w:asciiTheme="minorHAnsi" w:hAnsiTheme="minorHAnsi" w:cstheme="minorHAnsi"/>
          <w:sz w:val="20"/>
          <w:szCs w:val="20"/>
        </w:rPr>
        <w:t xml:space="preserve"> lessons </w:t>
      </w:r>
      <w:r w:rsidR="00A92A4B" w:rsidRPr="00C51CA4">
        <w:rPr>
          <w:rFonts w:asciiTheme="minorHAnsi" w:hAnsiTheme="minorHAnsi" w:cstheme="minorHAnsi"/>
          <w:sz w:val="20"/>
          <w:szCs w:val="20"/>
        </w:rPr>
        <w:t>and develop a team of empowered</w:t>
      </w:r>
      <w:r w:rsidR="00A92A4B" w:rsidRPr="00C51CA4">
        <w:rPr>
          <w:rFonts w:asciiTheme="minorHAnsi" w:hAnsiTheme="minorHAnsi" w:cstheme="minorHAnsi"/>
          <w:sz w:val="20"/>
          <w:szCs w:val="20"/>
          <w:shd w:val="clear" w:color="auto" w:fill="FFFFFF"/>
        </w:rPr>
        <w:t>, motivated &amp; enabled staff.</w:t>
      </w:r>
    </w:p>
    <w:p w14:paraId="39F3970B" w14:textId="77777777" w:rsidR="00A92A4B" w:rsidRPr="00C51CA4" w:rsidRDefault="00A92A4B" w:rsidP="009A39F7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</w:pPr>
    </w:p>
    <w:p w14:paraId="4B704165" w14:textId="498532FD" w:rsidR="009A39F7" w:rsidRPr="00C51CA4" w:rsidRDefault="0063698F" w:rsidP="00A92A4B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</w:pP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>Possess</w:t>
      </w:r>
      <w:r w:rsidR="009A39F7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</w:t>
      </w: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excellent communication skills and </w:t>
      </w:r>
      <w:r w:rsidR="009A39F7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a </w:t>
      </w:r>
      <w:r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>strong work ethic, putting educational lessons into practice and maintaining exemplary physical fitness.</w:t>
      </w:r>
      <w:r w:rsidR="009A39F7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Passionate about generating engaging and meaningful healthy lifestyles among students of all levels and abilities. Experience with students with disabilities in a competitive setting and a general physical education class.</w:t>
      </w:r>
      <w:r w:rsidR="00A92A4B" w:rsidRPr="00C51CA4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DFDFD"/>
        </w:rPr>
        <w:t xml:space="preserve"> Effective at providing quality instruction and fostering a positive learning environment for all students with the drive to give students the support and knowledge to become excellent sports performers.</w:t>
      </w:r>
    </w:p>
    <w:p w14:paraId="4C574325" w14:textId="77777777" w:rsidR="00A920C7" w:rsidRPr="00C51CA4" w:rsidRDefault="00A920C7" w:rsidP="00F21824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C553756" w14:textId="69854695" w:rsidR="009C3F6A" w:rsidRPr="00C51CA4" w:rsidRDefault="009C3F6A" w:rsidP="00F21824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Skills Highlight</w:t>
      </w:r>
    </w:p>
    <w:p w14:paraId="42BFC639" w14:textId="3FDE7BD9" w:rsidR="009C3F6A" w:rsidRPr="00C51CA4" w:rsidRDefault="009C3F6A" w:rsidP="00F2182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771"/>
      </w:tblGrid>
      <w:tr w:rsidR="009C3F6A" w:rsidRPr="00C51CA4" w14:paraId="1CC20F40" w14:textId="77777777" w:rsidTr="00E04A95">
        <w:tc>
          <w:tcPr>
            <w:tcW w:w="3005" w:type="dxa"/>
          </w:tcPr>
          <w:p w14:paraId="6663E656" w14:textId="4CBF61E8" w:rsidR="009C3F6A" w:rsidRPr="00C51CA4" w:rsidRDefault="00D12C9C" w:rsidP="005B18A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Knowledge Transfer</w:t>
            </w:r>
          </w:p>
        </w:tc>
        <w:tc>
          <w:tcPr>
            <w:tcW w:w="3005" w:type="dxa"/>
          </w:tcPr>
          <w:p w14:paraId="21886276" w14:textId="2A052DBA" w:rsidR="009C3F6A" w:rsidRPr="00C51CA4" w:rsidRDefault="00D12C9C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Quality Assurance</w:t>
            </w:r>
            <w:r w:rsidR="005B18A9"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 xml:space="preserve"> </w:t>
            </w:r>
          </w:p>
        </w:tc>
        <w:tc>
          <w:tcPr>
            <w:tcW w:w="3771" w:type="dxa"/>
          </w:tcPr>
          <w:p w14:paraId="08360DF4" w14:textId="6E675742" w:rsidR="009C3F6A" w:rsidRPr="00C51CA4" w:rsidRDefault="005B18A9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Curriculum Development</w:t>
            </w:r>
          </w:p>
        </w:tc>
      </w:tr>
      <w:tr w:rsidR="009C3F6A" w:rsidRPr="00C51CA4" w14:paraId="6E569D7C" w14:textId="77777777" w:rsidTr="00E04A95">
        <w:tc>
          <w:tcPr>
            <w:tcW w:w="3005" w:type="dxa"/>
          </w:tcPr>
          <w:p w14:paraId="5BCFDA46" w14:textId="12286BF0" w:rsidR="009C3F6A" w:rsidRPr="00C51CA4" w:rsidRDefault="00D12C9C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Staff Management</w:t>
            </w:r>
          </w:p>
        </w:tc>
        <w:tc>
          <w:tcPr>
            <w:tcW w:w="3005" w:type="dxa"/>
          </w:tcPr>
          <w:p w14:paraId="4FF588F8" w14:textId="4026E026" w:rsidR="009C3F6A" w:rsidRPr="00C51CA4" w:rsidRDefault="00D12C9C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Team Leadership</w:t>
            </w:r>
            <w:r w:rsidR="005B18A9"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 xml:space="preserve"> </w:t>
            </w:r>
          </w:p>
        </w:tc>
        <w:tc>
          <w:tcPr>
            <w:tcW w:w="3771" w:type="dxa"/>
          </w:tcPr>
          <w:p w14:paraId="19946E42" w14:textId="76C2A58F" w:rsidR="009C3F6A" w:rsidRPr="00C51CA4" w:rsidRDefault="005B18A9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Test creation and proctoring</w:t>
            </w:r>
          </w:p>
        </w:tc>
      </w:tr>
      <w:tr w:rsidR="009C3F6A" w:rsidRPr="00C51CA4" w14:paraId="5ADB7F5D" w14:textId="77777777" w:rsidTr="00E04A95">
        <w:tc>
          <w:tcPr>
            <w:tcW w:w="3005" w:type="dxa"/>
          </w:tcPr>
          <w:p w14:paraId="0BE49124" w14:textId="663AD2AE" w:rsidR="009C3F6A" w:rsidRPr="00C51CA4" w:rsidRDefault="00D12C9C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Budgeting</w:t>
            </w:r>
          </w:p>
        </w:tc>
        <w:tc>
          <w:tcPr>
            <w:tcW w:w="3005" w:type="dxa"/>
          </w:tcPr>
          <w:p w14:paraId="5AA0C58D" w14:textId="288A5F2E" w:rsidR="009C3F6A" w:rsidRPr="00C51CA4" w:rsidRDefault="005B18A9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Data Analysis</w:t>
            </w:r>
          </w:p>
        </w:tc>
        <w:tc>
          <w:tcPr>
            <w:tcW w:w="3771" w:type="dxa"/>
          </w:tcPr>
          <w:p w14:paraId="64C7AA41" w14:textId="5E2AD209" w:rsidR="009C3F6A" w:rsidRPr="00C51CA4" w:rsidRDefault="005B18A9" w:rsidP="00F2182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DFDFD"/>
              </w:rPr>
              <w:t>Performance assessments</w:t>
            </w:r>
          </w:p>
        </w:tc>
      </w:tr>
    </w:tbl>
    <w:p w14:paraId="3905F7C4" w14:textId="37C77ACC" w:rsidR="009C3F6A" w:rsidRPr="00C51CA4" w:rsidRDefault="009C3F6A" w:rsidP="00F2182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ABEC19E" w14:textId="169C2219" w:rsidR="009C3F6A" w:rsidRPr="00C51CA4" w:rsidRDefault="009C3F6A" w:rsidP="00F21824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Career Summary</w:t>
      </w:r>
    </w:p>
    <w:p w14:paraId="1CADEA15" w14:textId="124E22B9" w:rsidR="0088569E" w:rsidRDefault="0088569E" w:rsidP="00F2182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A96E16F" w14:textId="303AF5DC" w:rsidR="00AB352A" w:rsidRDefault="00AB352A" w:rsidP="00F2182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Sept 2021 – Current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Shirley High School</w:t>
      </w:r>
    </w:p>
    <w:p w14:paraId="60F6BC48" w14:textId="321FB140" w:rsidR="00AB352A" w:rsidRDefault="00AB352A" w:rsidP="00F21824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Acting Second in charge of PE</w:t>
      </w:r>
    </w:p>
    <w:p w14:paraId="15828399" w14:textId="77777777" w:rsidR="00AB352A" w:rsidRPr="00AB352A" w:rsidRDefault="00AB352A" w:rsidP="00AB352A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AB352A">
        <w:rPr>
          <w:rFonts w:ascii="Calibri" w:hAnsi="Calibri" w:cs="Calibri"/>
          <w:sz w:val="20"/>
          <w:szCs w:val="20"/>
        </w:rPr>
        <w:t xml:space="preserve">teaching in an agreed curriculum area </w:t>
      </w:r>
    </w:p>
    <w:p w14:paraId="6EBE37DF" w14:textId="401C3174" w:rsidR="00AB352A" w:rsidRPr="00AB352A" w:rsidRDefault="00AB352A" w:rsidP="00AB352A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AB352A">
        <w:rPr>
          <w:rFonts w:ascii="Calibri" w:hAnsi="Calibri" w:cs="Calibri"/>
          <w:sz w:val="20"/>
          <w:szCs w:val="20"/>
        </w:rPr>
        <w:t xml:space="preserve">planning structured lessons that meet the needs of individual students and sharing plans and teaching resources with colleagues </w:t>
      </w:r>
    </w:p>
    <w:p w14:paraId="2A5C438D" w14:textId="593261BC" w:rsidR="00AB352A" w:rsidRPr="00AB352A" w:rsidRDefault="00AB352A" w:rsidP="00AB352A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AB352A">
        <w:rPr>
          <w:rFonts w:ascii="Calibri" w:hAnsi="Calibri" w:cs="Calibri"/>
          <w:sz w:val="20"/>
          <w:szCs w:val="20"/>
        </w:rPr>
        <w:t xml:space="preserve">maintaining records, marking and assessment of students’ work according to school and departmental policies, external examination and national curriculum requirements </w:t>
      </w:r>
    </w:p>
    <w:p w14:paraId="028A8367" w14:textId="77777777" w:rsidR="00AB352A" w:rsidRPr="00AB352A" w:rsidRDefault="00AB352A" w:rsidP="00AB352A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AB352A">
        <w:rPr>
          <w:rFonts w:ascii="Calibri" w:hAnsi="Calibri" w:cs="Calibri"/>
          <w:sz w:val="20"/>
          <w:szCs w:val="20"/>
        </w:rPr>
        <w:t xml:space="preserve">reporting on students as required by the school policy and national curriculum requirements </w:t>
      </w:r>
    </w:p>
    <w:p w14:paraId="54F8B8F7" w14:textId="77777777" w:rsidR="00AB352A" w:rsidRPr="00AB352A" w:rsidRDefault="00AB352A" w:rsidP="00AB352A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AB352A">
        <w:rPr>
          <w:rFonts w:ascii="Calibri" w:hAnsi="Calibri" w:cs="Calibri"/>
          <w:sz w:val="20"/>
          <w:szCs w:val="20"/>
        </w:rPr>
        <w:t xml:space="preserve">reporting on students as required by the school policy and national curriculum requirements </w:t>
      </w:r>
    </w:p>
    <w:p w14:paraId="11C0D2B9" w14:textId="77777777" w:rsidR="00AB352A" w:rsidRPr="00AB352A" w:rsidRDefault="00AB352A" w:rsidP="00AB352A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AB352A">
        <w:rPr>
          <w:rFonts w:ascii="Calibri" w:hAnsi="Calibri" w:cs="Calibri"/>
          <w:sz w:val="20"/>
          <w:szCs w:val="20"/>
        </w:rPr>
        <w:t xml:space="preserve">following safe working practices in all your teaching and duty situations </w:t>
      </w:r>
    </w:p>
    <w:p w14:paraId="0E860FA6" w14:textId="77777777" w:rsidR="00AB352A" w:rsidRPr="00AB352A" w:rsidRDefault="00AB352A" w:rsidP="00AB352A">
      <w:pPr>
        <w:pStyle w:val="ListParagraph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CEB7AA1" w14:textId="5EA94C0A" w:rsidR="001D6CB3" w:rsidRPr="00C51CA4" w:rsidRDefault="00C51CA4" w:rsidP="00F21824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Jan</w:t>
      </w:r>
      <w:r w:rsidR="001D6CB3" w:rsidRPr="00C51CA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 xml:space="preserve">2016 – </w:t>
      </w:r>
      <w:r w:rsidR="00AB352A">
        <w:rPr>
          <w:rFonts w:asciiTheme="minorHAnsi" w:hAnsiTheme="minorHAnsi" w:cstheme="minorHAnsi"/>
          <w:b/>
          <w:bCs/>
          <w:sz w:val="20"/>
          <w:szCs w:val="20"/>
        </w:rPr>
        <w:t>2021</w:t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ab/>
        <w:t>The</w:t>
      </w:r>
      <w:r w:rsidR="001D6CB3" w:rsidRPr="00C51CA4">
        <w:rPr>
          <w:rFonts w:asciiTheme="minorHAnsi" w:hAnsiTheme="minorHAnsi" w:cstheme="minorHAnsi"/>
          <w:b/>
          <w:sz w:val="20"/>
          <w:szCs w:val="20"/>
        </w:rPr>
        <w:t xml:space="preserve"> Hampshire School Chelsea</w:t>
      </w:r>
    </w:p>
    <w:p w14:paraId="078E477F" w14:textId="007E8F5A" w:rsidR="00156A9F" w:rsidRPr="00C51CA4" w:rsidRDefault="00C51CA4" w:rsidP="00F21824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Jan</w:t>
      </w:r>
      <w:r w:rsidR="001D6CB3" w:rsidRPr="00C51CA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9C3F6A" w:rsidRPr="00C51CA4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9C3F6A" w:rsidRPr="00C51CA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B352A">
        <w:rPr>
          <w:rFonts w:asciiTheme="minorHAnsi" w:hAnsiTheme="minorHAnsi" w:cstheme="minorHAnsi"/>
          <w:b/>
          <w:bCs/>
          <w:sz w:val="20"/>
          <w:szCs w:val="20"/>
        </w:rPr>
        <w:t>2021</w:t>
      </w:r>
      <w:r w:rsidR="009C3F6A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C3F6A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C40B3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>Head of PE</w:t>
      </w:r>
    </w:p>
    <w:p w14:paraId="1A65F795" w14:textId="77777777" w:rsidR="00C02F46" w:rsidRPr="00C51CA4" w:rsidRDefault="00C02F46" w:rsidP="00F2182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EF1F9DF" w14:textId="00BAE83E" w:rsidR="0035310F" w:rsidRPr="00C51CA4" w:rsidRDefault="00787192" w:rsidP="00E538C7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 xml:space="preserve">Created, </w:t>
      </w:r>
      <w:r w:rsidR="00A92A4B" w:rsidRPr="00C51CA4">
        <w:rPr>
          <w:rFonts w:asciiTheme="minorHAnsi" w:hAnsiTheme="minorHAnsi" w:cstheme="minorHAnsi"/>
          <w:sz w:val="20"/>
          <w:szCs w:val="20"/>
        </w:rPr>
        <w:t xml:space="preserve">oversee </w:t>
      </w:r>
      <w:r w:rsidRPr="00C51CA4">
        <w:rPr>
          <w:rFonts w:asciiTheme="minorHAnsi" w:hAnsiTheme="minorHAnsi" w:cstheme="minorHAnsi"/>
          <w:sz w:val="20"/>
          <w:szCs w:val="20"/>
        </w:rPr>
        <w:t xml:space="preserve">&amp; continually adapt Development &amp; Improvement Plan </w:t>
      </w:r>
      <w:r w:rsidR="00A92A4B" w:rsidRPr="00C51CA4">
        <w:rPr>
          <w:rFonts w:asciiTheme="minorHAnsi" w:hAnsiTheme="minorHAnsi" w:cstheme="minorHAnsi"/>
          <w:sz w:val="20"/>
          <w:szCs w:val="20"/>
        </w:rPr>
        <w:t>in PE</w:t>
      </w:r>
    </w:p>
    <w:p w14:paraId="5383A3B7" w14:textId="5496DEA4" w:rsidR="00787192" w:rsidRPr="00C51CA4" w:rsidRDefault="00787192" w:rsidP="00787192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>Ensure a high quality extra-curricular sport curriculum meets the needs of all pupils</w:t>
      </w:r>
    </w:p>
    <w:p w14:paraId="55965902" w14:textId="3D3C630D" w:rsidR="00787192" w:rsidRPr="00C51CA4" w:rsidRDefault="00787192" w:rsidP="00653A1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>Promote engaging teaching &amp; learning strategies within the PE department</w:t>
      </w:r>
    </w:p>
    <w:p w14:paraId="72F056FB" w14:textId="42EBA3D5" w:rsidR="00787192" w:rsidRPr="00C51CA4" w:rsidRDefault="00787192" w:rsidP="00653A1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>Implement school guidelines on behaviour, completion of work &amp; homework</w:t>
      </w:r>
    </w:p>
    <w:p w14:paraId="17A230DF" w14:textId="3D985AB9" w:rsidR="00787192" w:rsidRPr="00C51CA4" w:rsidRDefault="00787192" w:rsidP="009F50E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 xml:space="preserve">Establish procedures for assessment &amp; recording of pupil progress </w:t>
      </w:r>
    </w:p>
    <w:p w14:paraId="18DD45A6" w14:textId="40BEB6CB" w:rsidR="00787192" w:rsidRPr="00C51CA4" w:rsidRDefault="00787192" w:rsidP="009F50E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>Ensure that pupils &amp; parents receive information &amp; guidance on PE courses offered</w:t>
      </w:r>
    </w:p>
    <w:p w14:paraId="6F776408" w14:textId="76CCDE4D" w:rsidR="00787192" w:rsidRPr="00C51CA4" w:rsidRDefault="00787192" w:rsidP="009F50E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lastRenderedPageBreak/>
        <w:t>Assist with recruitment and appointment</w:t>
      </w:r>
    </w:p>
    <w:p w14:paraId="2C792217" w14:textId="4063F3A8" w:rsidR="00787192" w:rsidRPr="00C51CA4" w:rsidRDefault="00787192" w:rsidP="009F50E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>Provide a full programme of guidance and support for newly qualified teachers</w:t>
      </w:r>
    </w:p>
    <w:p w14:paraId="55874F11" w14:textId="63E28793" w:rsidR="00787192" w:rsidRPr="00C51CA4" w:rsidRDefault="00787192" w:rsidP="009F50E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 xml:space="preserve">Ensure lesson plans </w:t>
      </w:r>
      <w:r w:rsidR="00A21335" w:rsidRPr="00C51CA4">
        <w:rPr>
          <w:rFonts w:asciiTheme="minorHAnsi" w:hAnsiTheme="minorHAnsi" w:cstheme="minorHAnsi"/>
          <w:bCs/>
          <w:sz w:val="20"/>
          <w:szCs w:val="20"/>
        </w:rPr>
        <w:t xml:space="preserve">&amp; work schemes are followed &amp; </w:t>
      </w:r>
      <w:r w:rsidRPr="00C51CA4">
        <w:rPr>
          <w:rFonts w:asciiTheme="minorHAnsi" w:hAnsiTheme="minorHAnsi" w:cstheme="minorHAnsi"/>
          <w:bCs/>
          <w:sz w:val="20"/>
          <w:szCs w:val="20"/>
        </w:rPr>
        <w:t xml:space="preserve">pupil work is assessed </w:t>
      </w:r>
    </w:p>
    <w:p w14:paraId="79689E93" w14:textId="03D10B3A" w:rsidR="00787192" w:rsidRPr="00C51CA4" w:rsidRDefault="00A21335" w:rsidP="009A33DE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Cs/>
          <w:sz w:val="20"/>
          <w:szCs w:val="20"/>
        </w:rPr>
        <w:t xml:space="preserve">Prepare an annual departmental budget for the Business Manager </w:t>
      </w:r>
    </w:p>
    <w:p w14:paraId="05A85E88" w14:textId="77777777" w:rsidR="00A21335" w:rsidRPr="00C51CA4" w:rsidRDefault="00A21335" w:rsidP="00A21335">
      <w:pPr>
        <w:spacing w:line="276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</w:p>
    <w:p w14:paraId="5877D23F" w14:textId="77777777" w:rsidR="00C51CA4" w:rsidRPr="00C51CA4" w:rsidRDefault="00C51CA4" w:rsidP="00F21824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7BBDB2A" w14:textId="72739DC0" w:rsidR="00860302" w:rsidRPr="00C51CA4" w:rsidRDefault="00C51CA4" w:rsidP="00F2182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Jan</w:t>
      </w:r>
      <w:r w:rsidR="001D6CB3" w:rsidRPr="00C51CA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 xml:space="preserve">2016 </w:t>
      </w:r>
      <w:r w:rsidR="00860302" w:rsidRPr="00C51CA4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Jan</w:t>
      </w:r>
      <w:r w:rsidR="001D6CB3" w:rsidRPr="00C51CA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>2018</w:t>
      </w:r>
      <w:r w:rsidR="00860302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60302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C40B3" w:rsidRPr="00C51CA4">
        <w:rPr>
          <w:rFonts w:asciiTheme="minorHAnsi" w:hAnsiTheme="minorHAnsi" w:cstheme="minorHAnsi"/>
          <w:b/>
          <w:sz w:val="20"/>
          <w:szCs w:val="20"/>
        </w:rPr>
        <w:t>P</w:t>
      </w:r>
      <w:r w:rsidR="001D6CB3" w:rsidRPr="00C51CA4">
        <w:rPr>
          <w:rFonts w:asciiTheme="minorHAnsi" w:hAnsiTheme="minorHAnsi" w:cstheme="minorHAnsi"/>
          <w:b/>
          <w:sz w:val="20"/>
          <w:szCs w:val="20"/>
        </w:rPr>
        <w:t>E Teacher</w:t>
      </w:r>
    </w:p>
    <w:p w14:paraId="7DFC6456" w14:textId="3F67BA71" w:rsidR="00860302" w:rsidRPr="00C51CA4" w:rsidRDefault="00860302" w:rsidP="00F2182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DEF70B4" w14:textId="77777777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Deploying best teaching practices in the physical education discipline</w:t>
      </w:r>
    </w:p>
    <w:p w14:paraId="6544DE64" w14:textId="7C292C18" w:rsidR="00BA5678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Developed the curriculum based on national standards &amp; end of course exam</w:t>
      </w:r>
    </w:p>
    <w:p w14:paraId="528D814A" w14:textId="20F5757D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Taught the history of the sport, basic techniques, fundamental skills, strategy &amp; rules</w:t>
      </w:r>
    </w:p>
    <w:p w14:paraId="4F3D9862" w14:textId="77777777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Measured &amp; graded student performance in relation to lesson objectives</w:t>
      </w:r>
    </w:p>
    <w:p w14:paraId="2F5BDA6A" w14:textId="2443E44C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Administered fitness testing &amp; inputted scores into a fitness tracking system</w:t>
      </w:r>
    </w:p>
    <w:p w14:paraId="181A204E" w14:textId="00942473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Managed inventory for end of the year &amp; purchased equipment for upcoming year</w:t>
      </w:r>
    </w:p>
    <w:p w14:paraId="03A8F2F6" w14:textId="68A66873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 xml:space="preserve">Taught adapted PE classes &amp; was responsible for </w:t>
      </w:r>
      <w:r w:rsidR="004324ED" w:rsidRPr="00C51CA4">
        <w:rPr>
          <w:rFonts w:asciiTheme="minorHAnsi" w:hAnsiTheme="minorHAnsi" w:cstheme="minorHAnsi"/>
          <w:sz w:val="20"/>
          <w:szCs w:val="20"/>
        </w:rPr>
        <w:t>one-on-one</w:t>
      </w:r>
      <w:r w:rsidRPr="00C51CA4">
        <w:rPr>
          <w:rFonts w:asciiTheme="minorHAnsi" w:hAnsiTheme="minorHAnsi" w:cstheme="minorHAnsi"/>
          <w:sz w:val="20"/>
          <w:szCs w:val="20"/>
        </w:rPr>
        <w:t xml:space="preserve"> instruction</w:t>
      </w:r>
    </w:p>
    <w:p w14:paraId="6901BA09" w14:textId="17769A07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Worked one on one or in a group setting with youth who were at high risk for failure</w:t>
      </w:r>
    </w:p>
    <w:p w14:paraId="3BFFC9B2" w14:textId="6EC13E70" w:rsidR="00A21335" w:rsidRPr="00C51CA4" w:rsidRDefault="00A21335" w:rsidP="00907769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Prepared for &amp; attended school meetings &amp; worked closely with parents &amp; teachers</w:t>
      </w:r>
    </w:p>
    <w:p w14:paraId="110EB457" w14:textId="77777777" w:rsidR="00A21335" w:rsidRPr="00C51CA4" w:rsidRDefault="00A21335" w:rsidP="00A21335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DFF9E3F" w14:textId="44070BE1" w:rsidR="00BA5164" w:rsidRPr="00C51CA4" w:rsidRDefault="00C51CA4" w:rsidP="001D6CB3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Jan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2008</w:t>
      </w:r>
      <w:r w:rsidR="00F21824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– </w:t>
      </w: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F21824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1</w:t>
      </w:r>
      <w:r w:rsidR="002C40B3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5</w:t>
      </w:r>
      <w:r w:rsidR="0088569E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21824" w:rsidRPr="00C51CA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6CB3" w:rsidRPr="00C51CA4">
        <w:rPr>
          <w:rFonts w:asciiTheme="minorHAnsi" w:hAnsiTheme="minorHAnsi" w:cstheme="minorHAnsi"/>
          <w:b/>
          <w:bCs/>
          <w:sz w:val="20"/>
          <w:szCs w:val="20"/>
        </w:rPr>
        <w:t>PE Teacher</w:t>
      </w:r>
      <w:r w:rsidR="001D6CB3" w:rsidRPr="00C51CA4">
        <w:rPr>
          <w:rFonts w:asciiTheme="minorHAnsi" w:hAnsiTheme="minorHAnsi" w:cstheme="minorHAnsi"/>
          <w:bCs/>
          <w:sz w:val="20"/>
          <w:szCs w:val="20"/>
        </w:rPr>
        <w:t>, Hill House International School</w:t>
      </w:r>
    </w:p>
    <w:p w14:paraId="3982690B" w14:textId="77777777" w:rsidR="00BA5164" w:rsidRPr="00C51CA4" w:rsidRDefault="00BA5164" w:rsidP="0088569E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A9C62BC" w14:textId="77777777" w:rsidR="00A21335" w:rsidRPr="00C51CA4" w:rsidRDefault="00A21335" w:rsidP="005B1600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Established objectives for all lessons &amp; communicated those objectives to students</w:t>
      </w:r>
    </w:p>
    <w:p w14:paraId="6ED7119D" w14:textId="77777777" w:rsidR="00A21335" w:rsidRPr="00C51CA4" w:rsidRDefault="00A21335" w:rsidP="005B1600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Administered assessments &amp; set student learning goals based on performance</w:t>
      </w:r>
    </w:p>
    <w:p w14:paraId="7F5E8029" w14:textId="54F4BD06" w:rsidR="00A920C7" w:rsidRPr="00C51CA4" w:rsidRDefault="00A21335" w:rsidP="005B1600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Observed &amp; evaluated students’ performance, behaviour &amp; physical health</w:t>
      </w:r>
    </w:p>
    <w:p w14:paraId="273539BE" w14:textId="3FF4EF49" w:rsidR="00A9215C" w:rsidRPr="00C51CA4" w:rsidRDefault="00A9215C" w:rsidP="005B1600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 xml:space="preserve">Established systems for regularly scheduled equipment inspections to ensure safety </w:t>
      </w:r>
    </w:p>
    <w:p w14:paraId="4C047708" w14:textId="767DD908" w:rsidR="00A21335" w:rsidRPr="00C51CA4" w:rsidRDefault="00A9215C" w:rsidP="005B1600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Designed student-led programs to teach pupils to be responsible for their actions</w:t>
      </w:r>
    </w:p>
    <w:p w14:paraId="04285BCC" w14:textId="77777777" w:rsidR="00A9215C" w:rsidRPr="00C51CA4" w:rsidRDefault="00A9215C" w:rsidP="00A920C7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Promoted teamwork through group sports activities and partner-related games</w:t>
      </w:r>
    </w:p>
    <w:p w14:paraId="3466DFB2" w14:textId="613AA683" w:rsidR="00A9215C" w:rsidRPr="00C51CA4" w:rsidRDefault="00A9215C" w:rsidP="00CD7FCA">
      <w:pPr>
        <w:pStyle w:val="ListParagraph"/>
        <w:numPr>
          <w:ilvl w:val="0"/>
          <w:numId w:val="5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51CA4">
        <w:rPr>
          <w:rFonts w:asciiTheme="minorHAnsi" w:hAnsiTheme="minorHAnsi" w:cstheme="minorHAnsi"/>
          <w:sz w:val="20"/>
          <w:szCs w:val="20"/>
        </w:rPr>
        <w:t>Planned schoolwide activities such as field day, fun runs &amp; walking programs</w:t>
      </w:r>
    </w:p>
    <w:p w14:paraId="2212D14C" w14:textId="77777777" w:rsidR="00A9215C" w:rsidRPr="00C51CA4" w:rsidRDefault="00A9215C" w:rsidP="00A9215C">
      <w:pPr>
        <w:pStyle w:val="ListParagraph"/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11C77FDF" w14:textId="6B5FB6C7" w:rsidR="0092635D" w:rsidRPr="00C51CA4" w:rsidRDefault="00C51CA4" w:rsidP="0088569E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Oct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2007 – </w:t>
      </w: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2008</w:t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</w:t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Multi Skilled Sports Coach</w:t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Enfield Borough Council</w:t>
      </w:r>
    </w:p>
    <w:p w14:paraId="02E63EA1" w14:textId="2709EC18" w:rsidR="0088569E" w:rsidRPr="00C51CA4" w:rsidRDefault="00C51CA4" w:rsidP="0088569E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May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2006 – </w:t>
      </w: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Sep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2007</w:t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</w:t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Self Employed Personal Trainer</w:t>
      </w:r>
    </w:p>
    <w:p w14:paraId="68491F1D" w14:textId="339EFA1D" w:rsidR="00FC7F42" w:rsidRPr="00C51CA4" w:rsidRDefault="00C51CA4" w:rsidP="0088569E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Oct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1993 – </w:t>
      </w:r>
      <w:r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Apr</w:t>
      </w:r>
      <w:r w:rsidR="00FC7F42" w:rsidRPr="00C51C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2006</w:t>
      </w:r>
      <w:r w:rsidR="00FC7F42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       </w:t>
      </w:r>
      <w:r w:rsidR="00FC7F42" w:rsidRPr="00C51CA4">
        <w:rPr>
          <w:rFonts w:asciiTheme="minorHAnsi" w:hAnsiTheme="minorHAnsi" w:cstheme="minorHAnsi"/>
          <w:bCs/>
          <w:sz w:val="20"/>
          <w:szCs w:val="20"/>
        </w:rPr>
        <w:tab/>
      </w:r>
      <w:r w:rsidR="00FC7F42" w:rsidRPr="00C51CA4">
        <w:rPr>
          <w:rFonts w:asciiTheme="minorHAnsi" w:hAnsiTheme="minorHAnsi" w:cstheme="minorHAnsi"/>
          <w:bCs/>
          <w:sz w:val="20"/>
          <w:szCs w:val="20"/>
        </w:rPr>
        <w:tab/>
      </w:r>
      <w:r w:rsidR="00FC7F42" w:rsidRPr="00C51CA4">
        <w:rPr>
          <w:rFonts w:asciiTheme="minorHAnsi" w:hAnsiTheme="minorHAnsi" w:cstheme="minorHAnsi"/>
          <w:b/>
          <w:bCs/>
          <w:sz w:val="20"/>
          <w:szCs w:val="20"/>
        </w:rPr>
        <w:t>Physical Training Instructor</w:t>
      </w:r>
      <w:r w:rsidR="00FC7F42" w:rsidRPr="00C51CA4">
        <w:rPr>
          <w:rFonts w:asciiTheme="minorHAnsi" w:hAnsiTheme="minorHAnsi" w:cstheme="minorHAnsi"/>
          <w:bCs/>
          <w:sz w:val="20"/>
          <w:szCs w:val="20"/>
        </w:rPr>
        <w:t>, Corps of Royal Engineers</w:t>
      </w:r>
    </w:p>
    <w:p w14:paraId="56FF1553" w14:textId="77777777" w:rsidR="00A920C7" w:rsidRPr="00C51CA4" w:rsidRDefault="00A920C7" w:rsidP="00156A9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15E2CB" w14:textId="77777777" w:rsidR="00A920C7" w:rsidRPr="00C51CA4" w:rsidRDefault="00A920C7" w:rsidP="00A920C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51CA4">
        <w:rPr>
          <w:rFonts w:asciiTheme="minorHAnsi" w:hAnsiTheme="minorHAnsi" w:cstheme="minorHAnsi"/>
          <w:b/>
          <w:bCs/>
          <w:sz w:val="20"/>
          <w:szCs w:val="20"/>
        </w:rPr>
        <w:t>Education and Qualifications</w:t>
      </w:r>
    </w:p>
    <w:p w14:paraId="61AA4F8C" w14:textId="77777777" w:rsidR="00A920C7" w:rsidRPr="00C51CA4" w:rsidRDefault="00A920C7" w:rsidP="00A920C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1CA7A9F" w14:textId="17374268" w:rsidR="00C51CA4" w:rsidRPr="00C51CA4" w:rsidRDefault="00C51CA4" w:rsidP="00C51CA4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C51CA4">
        <w:rPr>
          <w:rFonts w:asciiTheme="minorHAnsi" w:hAnsiTheme="minorHAnsi" w:cstheme="minorHAnsi"/>
          <w:color w:val="000000" w:themeColor="text1"/>
          <w:sz w:val="20"/>
          <w:szCs w:val="20"/>
        </w:rPr>
        <w:t>Ousedale</w:t>
      </w:r>
      <w:proofErr w:type="spellEnd"/>
      <w:r w:rsidRPr="00C51C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School – 1991</w:t>
      </w:r>
    </w:p>
    <w:p w14:paraId="2D85A2F7" w14:textId="13676E3E" w:rsidR="00030A96" w:rsidRPr="00C51CA4" w:rsidRDefault="00C51CA4" w:rsidP="00C51CA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English Lang</w:t>
      </w:r>
      <w:r w:rsidR="00947AD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C ,</w:t>
      </w:r>
      <w:r w:rsidR="00947AD9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English</w:t>
      </w: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Lit</w:t>
      </w:r>
      <w:r w:rsidR="00947AD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C, </w:t>
      </w: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Maths</w:t>
      </w:r>
      <w:r w:rsidR="00947AD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C, </w:t>
      </w: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Business Studies – </w:t>
      </w:r>
      <w:r w:rsidRPr="00C51C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</w:t>
      </w: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History</w:t>
      </w:r>
      <w:r w:rsidR="00947AD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D, S</w:t>
      </w: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cience – </w:t>
      </w:r>
      <w:r w:rsidR="00AB352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</w:t>
      </w:r>
      <w:r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Drama - </w:t>
      </w:r>
      <w:r w:rsidRPr="00947AD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</w:t>
      </w:r>
      <w:r w:rsidR="00030A96" w:rsidRPr="00C51CA4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14:paraId="6094E901" w14:textId="77777777" w:rsidR="003A3D1F" w:rsidRPr="00C51CA4" w:rsidRDefault="003A3D1F" w:rsidP="00A92A4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BBBA640" w14:textId="77777777" w:rsidR="003A3D1F" w:rsidRPr="00C51CA4" w:rsidRDefault="003A3D1F" w:rsidP="003A3D1F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C51CA4">
        <w:rPr>
          <w:rFonts w:ascii="Calibri" w:hAnsi="Calibri" w:cs="Calibri"/>
          <w:b/>
          <w:bCs/>
          <w:sz w:val="20"/>
          <w:szCs w:val="20"/>
        </w:rPr>
        <w:t>Training and Certificates</w:t>
      </w:r>
    </w:p>
    <w:p w14:paraId="78E5CBC0" w14:textId="77777777" w:rsidR="003A3D1F" w:rsidRPr="00C51CA4" w:rsidRDefault="003A3D1F" w:rsidP="003A3D1F">
      <w:pPr>
        <w:shd w:val="clear" w:color="auto" w:fill="FFFFFF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3A3D1F" w:rsidRPr="00C51CA4" w14:paraId="714CC12F" w14:textId="77777777" w:rsidTr="00406B92">
        <w:tc>
          <w:tcPr>
            <w:tcW w:w="4536" w:type="dxa"/>
          </w:tcPr>
          <w:p w14:paraId="22C6712C" w14:textId="5901A0D8" w:rsidR="003A3D1F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 xml:space="preserve">Rugby Ready Level 1 </w:t>
            </w:r>
          </w:p>
        </w:tc>
        <w:tc>
          <w:tcPr>
            <w:tcW w:w="4531" w:type="dxa"/>
          </w:tcPr>
          <w:p w14:paraId="31F07888" w14:textId="6F53625D" w:rsidR="003A3D1F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1 Netball Coach</w:t>
            </w:r>
          </w:p>
        </w:tc>
      </w:tr>
      <w:tr w:rsidR="00030A96" w:rsidRPr="00C51CA4" w14:paraId="55ABE8C4" w14:textId="77777777" w:rsidTr="00406B92">
        <w:tc>
          <w:tcPr>
            <w:tcW w:w="4536" w:type="dxa"/>
          </w:tcPr>
          <w:p w14:paraId="767E6965" w14:textId="02554981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Q.C.A Level 3 in Sports Massage</w:t>
            </w:r>
          </w:p>
        </w:tc>
        <w:tc>
          <w:tcPr>
            <w:tcW w:w="4531" w:type="dxa"/>
          </w:tcPr>
          <w:p w14:paraId="6A9E4AE3" w14:textId="32630D1B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NVQ Level 2 Team Leading</w:t>
            </w:r>
          </w:p>
        </w:tc>
      </w:tr>
      <w:tr w:rsidR="00030A96" w:rsidRPr="00C51CA4" w14:paraId="20F32600" w14:textId="77777777" w:rsidTr="00406B92">
        <w:tc>
          <w:tcPr>
            <w:tcW w:w="4536" w:type="dxa"/>
          </w:tcPr>
          <w:p w14:paraId="58362740" w14:textId="650EF7C2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1 FA Football Coach</w:t>
            </w:r>
          </w:p>
        </w:tc>
        <w:tc>
          <w:tcPr>
            <w:tcW w:w="4531" w:type="dxa"/>
          </w:tcPr>
          <w:p w14:paraId="308CB471" w14:textId="69831D9B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1 Rugby</w:t>
            </w:r>
          </w:p>
        </w:tc>
      </w:tr>
      <w:tr w:rsidR="00030A96" w:rsidRPr="00C51CA4" w14:paraId="283EF426" w14:textId="77777777" w:rsidTr="00406B92">
        <w:tc>
          <w:tcPr>
            <w:tcW w:w="4536" w:type="dxa"/>
          </w:tcPr>
          <w:p w14:paraId="6A63404E" w14:textId="7FB26C4E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2 Basketball</w:t>
            </w:r>
          </w:p>
        </w:tc>
        <w:tc>
          <w:tcPr>
            <w:tcW w:w="4531" w:type="dxa"/>
          </w:tcPr>
          <w:p w14:paraId="7CA6DB7B" w14:textId="0DD4AB75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Assistant Club Coach (Athletics)</w:t>
            </w:r>
          </w:p>
        </w:tc>
      </w:tr>
      <w:tr w:rsidR="00030A96" w:rsidRPr="00C51CA4" w14:paraId="581C91D6" w14:textId="77777777" w:rsidTr="00406B92">
        <w:tc>
          <w:tcPr>
            <w:tcW w:w="4536" w:type="dxa"/>
          </w:tcPr>
          <w:p w14:paraId="7D603890" w14:textId="098B56C8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1 Cricket Coach</w:t>
            </w:r>
          </w:p>
        </w:tc>
        <w:tc>
          <w:tcPr>
            <w:tcW w:w="4531" w:type="dxa"/>
          </w:tcPr>
          <w:p w14:paraId="6F66DC41" w14:textId="50C56CBA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1 Volleyball Coach</w:t>
            </w:r>
          </w:p>
        </w:tc>
      </w:tr>
      <w:tr w:rsidR="00030A96" w:rsidRPr="00C51CA4" w14:paraId="7C730835" w14:textId="77777777" w:rsidTr="00406B92">
        <w:tc>
          <w:tcPr>
            <w:tcW w:w="4536" w:type="dxa"/>
          </w:tcPr>
          <w:p w14:paraId="36F361F3" w14:textId="340003C3" w:rsidR="00030A96" w:rsidRPr="00C51CA4" w:rsidRDefault="00030A96" w:rsidP="00406B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National Coaching Foundation   Level 1</w:t>
            </w:r>
          </w:p>
        </w:tc>
        <w:tc>
          <w:tcPr>
            <w:tcW w:w="4531" w:type="dxa"/>
          </w:tcPr>
          <w:p w14:paraId="320171AF" w14:textId="7F18F661" w:rsidR="00030A96" w:rsidRPr="00C51CA4" w:rsidRDefault="00030A96" w:rsidP="00030A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NVQ Level 2 Exercise and Fitness Teach/Instruct</w:t>
            </w:r>
          </w:p>
        </w:tc>
      </w:tr>
      <w:tr w:rsidR="00030A96" w:rsidRPr="00C51CA4" w14:paraId="478BA624" w14:textId="77777777" w:rsidTr="00406B92">
        <w:tc>
          <w:tcPr>
            <w:tcW w:w="4536" w:type="dxa"/>
          </w:tcPr>
          <w:p w14:paraId="563C7AE1" w14:textId="0C5E152A" w:rsidR="00030A96" w:rsidRPr="00C51CA4" w:rsidRDefault="00030A96" w:rsidP="00030A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Certificate Level 3 in Nutrition for Health &amp; Fitness</w:t>
            </w:r>
          </w:p>
        </w:tc>
        <w:tc>
          <w:tcPr>
            <w:tcW w:w="4531" w:type="dxa"/>
          </w:tcPr>
          <w:p w14:paraId="6942ED04" w14:textId="105EA0DC" w:rsidR="00030A96" w:rsidRPr="00C51CA4" w:rsidRDefault="00030A96" w:rsidP="00030A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NVQ Level 2 in Sports, Recreation, Coaching, Teaching and Instructing</w:t>
            </w:r>
          </w:p>
        </w:tc>
      </w:tr>
      <w:tr w:rsidR="00030A96" w:rsidRPr="00C51CA4" w14:paraId="6AD91783" w14:textId="77777777" w:rsidTr="00406B92">
        <w:tc>
          <w:tcPr>
            <w:tcW w:w="4536" w:type="dxa"/>
          </w:tcPr>
          <w:p w14:paraId="57D68543" w14:textId="0AE9D996" w:rsidR="00030A96" w:rsidRPr="00C51CA4" w:rsidRDefault="00030A96" w:rsidP="00030A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Swimming (Preliminary Coach)</w:t>
            </w:r>
          </w:p>
        </w:tc>
        <w:tc>
          <w:tcPr>
            <w:tcW w:w="4531" w:type="dxa"/>
          </w:tcPr>
          <w:p w14:paraId="5BC3351A" w14:textId="484D0F42" w:rsidR="00030A96" w:rsidRPr="00C51CA4" w:rsidRDefault="00030A96" w:rsidP="00030A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1CA4">
              <w:rPr>
                <w:rFonts w:asciiTheme="minorHAnsi" w:hAnsiTheme="minorHAnsi" w:cstheme="minorHAnsi"/>
                <w:sz w:val="20"/>
                <w:szCs w:val="20"/>
              </w:rPr>
              <w:t>Level 1 National Coaching Foundation</w:t>
            </w:r>
          </w:p>
        </w:tc>
      </w:tr>
    </w:tbl>
    <w:p w14:paraId="2F97CDA0" w14:textId="77777777" w:rsidR="00E414E0" w:rsidRPr="00E414E0" w:rsidRDefault="00E414E0" w:rsidP="00A920C7">
      <w:pPr>
        <w:spacing w:line="276" w:lineRule="auto"/>
        <w:rPr>
          <w:rFonts w:asciiTheme="minorHAnsi" w:hAnsiTheme="minorHAnsi" w:cstheme="minorHAnsi"/>
        </w:rPr>
      </w:pPr>
    </w:p>
    <w:sectPr w:rsidR="00E414E0" w:rsidRPr="00E414E0" w:rsidSect="00EA209E">
      <w:pgSz w:w="11906" w:h="16838"/>
      <w:pgMar w:top="10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B5681"/>
    <w:multiLevelType w:val="multilevel"/>
    <w:tmpl w:val="A2E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4F6552"/>
    <w:multiLevelType w:val="multilevel"/>
    <w:tmpl w:val="68C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B0716"/>
    <w:multiLevelType w:val="multilevel"/>
    <w:tmpl w:val="17C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E6279"/>
    <w:multiLevelType w:val="hybridMultilevel"/>
    <w:tmpl w:val="B740A3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2309"/>
    <w:multiLevelType w:val="multilevel"/>
    <w:tmpl w:val="8C82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B545E5"/>
    <w:multiLevelType w:val="hybridMultilevel"/>
    <w:tmpl w:val="24B47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3B5E"/>
    <w:multiLevelType w:val="hybridMultilevel"/>
    <w:tmpl w:val="A1828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2491A"/>
    <w:multiLevelType w:val="hybridMultilevel"/>
    <w:tmpl w:val="7B26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49F3"/>
    <w:multiLevelType w:val="hybridMultilevel"/>
    <w:tmpl w:val="41E2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C433A"/>
    <w:multiLevelType w:val="multilevel"/>
    <w:tmpl w:val="B61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C67C5"/>
    <w:multiLevelType w:val="hybridMultilevel"/>
    <w:tmpl w:val="19843CA2"/>
    <w:lvl w:ilvl="0" w:tplc="2DD6D97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87F65"/>
    <w:multiLevelType w:val="hybridMultilevel"/>
    <w:tmpl w:val="FAA88D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21E22"/>
    <w:multiLevelType w:val="hybridMultilevel"/>
    <w:tmpl w:val="7932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3782E"/>
    <w:multiLevelType w:val="multilevel"/>
    <w:tmpl w:val="79E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87B44"/>
    <w:multiLevelType w:val="multilevel"/>
    <w:tmpl w:val="734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D309F"/>
    <w:multiLevelType w:val="hybridMultilevel"/>
    <w:tmpl w:val="EE3C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020D9"/>
    <w:multiLevelType w:val="multilevel"/>
    <w:tmpl w:val="C2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206E7"/>
    <w:multiLevelType w:val="multilevel"/>
    <w:tmpl w:val="0D88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810A0"/>
    <w:multiLevelType w:val="multilevel"/>
    <w:tmpl w:val="EF8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E7239"/>
    <w:multiLevelType w:val="multilevel"/>
    <w:tmpl w:val="A59E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BB494E"/>
    <w:multiLevelType w:val="hybridMultilevel"/>
    <w:tmpl w:val="EF44A888"/>
    <w:lvl w:ilvl="0" w:tplc="08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2" w15:restartNumberingAfterBreak="0">
    <w:nsid w:val="7AE0365E"/>
    <w:multiLevelType w:val="hybridMultilevel"/>
    <w:tmpl w:val="91F60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8"/>
  </w:num>
  <w:num w:numId="5">
    <w:abstractNumId w:val="21"/>
  </w:num>
  <w:num w:numId="6">
    <w:abstractNumId w:val="1"/>
  </w:num>
  <w:num w:numId="7">
    <w:abstractNumId w:val="19"/>
  </w:num>
  <w:num w:numId="8">
    <w:abstractNumId w:val="5"/>
  </w:num>
  <w:num w:numId="9">
    <w:abstractNumId w:val="7"/>
  </w:num>
  <w:num w:numId="10">
    <w:abstractNumId w:val="15"/>
  </w:num>
  <w:num w:numId="11">
    <w:abstractNumId w:val="6"/>
  </w:num>
  <w:num w:numId="12">
    <w:abstractNumId w:val="16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13"/>
  </w:num>
  <w:num w:numId="18">
    <w:abstractNumId w:val="14"/>
  </w:num>
  <w:num w:numId="19">
    <w:abstractNumId w:val="10"/>
  </w:num>
  <w:num w:numId="20">
    <w:abstractNumId w:val="2"/>
  </w:num>
  <w:num w:numId="21">
    <w:abstractNumId w:val="3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6A"/>
    <w:rsid w:val="00030A96"/>
    <w:rsid w:val="000C30FD"/>
    <w:rsid w:val="000E285E"/>
    <w:rsid w:val="000E56A2"/>
    <w:rsid w:val="00107D4B"/>
    <w:rsid w:val="001272FF"/>
    <w:rsid w:val="00136C50"/>
    <w:rsid w:val="00156A9F"/>
    <w:rsid w:val="001676D7"/>
    <w:rsid w:val="00187218"/>
    <w:rsid w:val="001901B1"/>
    <w:rsid w:val="001B409E"/>
    <w:rsid w:val="001C0149"/>
    <w:rsid w:val="001D6CB3"/>
    <w:rsid w:val="00225715"/>
    <w:rsid w:val="002B02C4"/>
    <w:rsid w:val="002C160C"/>
    <w:rsid w:val="002C40B3"/>
    <w:rsid w:val="0031699F"/>
    <w:rsid w:val="00327AE0"/>
    <w:rsid w:val="0035310F"/>
    <w:rsid w:val="00360385"/>
    <w:rsid w:val="00365A0A"/>
    <w:rsid w:val="003A2328"/>
    <w:rsid w:val="003A3D1F"/>
    <w:rsid w:val="003B1B40"/>
    <w:rsid w:val="004324ED"/>
    <w:rsid w:val="00486013"/>
    <w:rsid w:val="004877E2"/>
    <w:rsid w:val="00494132"/>
    <w:rsid w:val="004C6CBD"/>
    <w:rsid w:val="004E3A02"/>
    <w:rsid w:val="00513117"/>
    <w:rsid w:val="00526BB6"/>
    <w:rsid w:val="00532056"/>
    <w:rsid w:val="00545EA5"/>
    <w:rsid w:val="00570D79"/>
    <w:rsid w:val="00594012"/>
    <w:rsid w:val="005B18A9"/>
    <w:rsid w:val="005B18DF"/>
    <w:rsid w:val="00627600"/>
    <w:rsid w:val="0063698F"/>
    <w:rsid w:val="006577E1"/>
    <w:rsid w:val="00690E3C"/>
    <w:rsid w:val="006C3261"/>
    <w:rsid w:val="006D231F"/>
    <w:rsid w:val="00714A23"/>
    <w:rsid w:val="00770244"/>
    <w:rsid w:val="00787192"/>
    <w:rsid w:val="007E2716"/>
    <w:rsid w:val="008153E0"/>
    <w:rsid w:val="00841BEC"/>
    <w:rsid w:val="00860302"/>
    <w:rsid w:val="00864FA4"/>
    <w:rsid w:val="0088569E"/>
    <w:rsid w:val="00890FD3"/>
    <w:rsid w:val="008C7194"/>
    <w:rsid w:val="0092635D"/>
    <w:rsid w:val="00947AD9"/>
    <w:rsid w:val="009A0BD0"/>
    <w:rsid w:val="009A39F7"/>
    <w:rsid w:val="009C3F6A"/>
    <w:rsid w:val="009C40D5"/>
    <w:rsid w:val="00A21335"/>
    <w:rsid w:val="00A920C7"/>
    <w:rsid w:val="00A9215C"/>
    <w:rsid w:val="00A92A4B"/>
    <w:rsid w:val="00AB352A"/>
    <w:rsid w:val="00AE0BA0"/>
    <w:rsid w:val="00BA5164"/>
    <w:rsid w:val="00BA5678"/>
    <w:rsid w:val="00BE2E89"/>
    <w:rsid w:val="00BF306E"/>
    <w:rsid w:val="00C02F46"/>
    <w:rsid w:val="00C30152"/>
    <w:rsid w:val="00C51CA4"/>
    <w:rsid w:val="00C7224C"/>
    <w:rsid w:val="00C9463E"/>
    <w:rsid w:val="00CD6386"/>
    <w:rsid w:val="00CF0717"/>
    <w:rsid w:val="00CF19C0"/>
    <w:rsid w:val="00CF561A"/>
    <w:rsid w:val="00CF7ED1"/>
    <w:rsid w:val="00D12C9C"/>
    <w:rsid w:val="00D20566"/>
    <w:rsid w:val="00D34071"/>
    <w:rsid w:val="00D712F1"/>
    <w:rsid w:val="00DD2C35"/>
    <w:rsid w:val="00E001A3"/>
    <w:rsid w:val="00E04A95"/>
    <w:rsid w:val="00E414E0"/>
    <w:rsid w:val="00EA209E"/>
    <w:rsid w:val="00EC1F0E"/>
    <w:rsid w:val="00F21824"/>
    <w:rsid w:val="00F36E40"/>
    <w:rsid w:val="00F70FBF"/>
    <w:rsid w:val="00F75C0F"/>
    <w:rsid w:val="00FA2E0B"/>
    <w:rsid w:val="00FC7F42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CFEB"/>
  <w15:chartTrackingRefBased/>
  <w15:docId w15:val="{E0B9BF67-8F2B-3147-BC6B-1D3BBF8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F46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A2E0B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F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F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A2E0B"/>
    <w:rPr>
      <w:rFonts w:ascii="Arial" w:eastAsia="Times New Roman" w:hAnsi="Arial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F4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A39F7"/>
    <w:pPr>
      <w:spacing w:before="100" w:beforeAutospacing="1" w:after="100" w:afterAutospacing="1"/>
    </w:pPr>
    <w:rPr>
      <w:rFonts w:eastAsia="MS Minch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Newton</dc:creator>
  <cp:keywords/>
  <dc:description/>
  <cp:lastModifiedBy>Christian Nielsen</cp:lastModifiedBy>
  <cp:revision>5</cp:revision>
  <dcterms:created xsi:type="dcterms:W3CDTF">2021-04-07T14:16:00Z</dcterms:created>
  <dcterms:modified xsi:type="dcterms:W3CDTF">2022-03-09T21:37:00Z</dcterms:modified>
</cp:coreProperties>
</file>