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57B09" w14:textId="77777777" w:rsidR="00E57C3B" w:rsidRDefault="00D724E8">
      <w:pPr>
        <w:pStyle w:val="NoSpacing"/>
        <w:jc w:val="center"/>
        <w:rPr>
          <w:rStyle w:val="Emphasis"/>
          <w:rFonts w:ascii="Garamond" w:hAnsi="Garamond"/>
          <w:b/>
          <w:i w:val="0"/>
          <w:color w:val="000000" w:themeColor="text1"/>
          <w:sz w:val="42"/>
          <w:szCs w:val="42"/>
          <w14:shadow w14:blurRad="38100" w14:dist="19050" w14:dir="2700000" w14:sx="100000" w14:sy="100000" w14:kx="0" w14:ky="0" w14:algn="tl">
            <w14:schemeClr w14:val="dk1">
              <w14:alpha w14:val="60000"/>
            </w14:schemeClr>
          </w14:shadow>
        </w:rPr>
      </w:pPr>
      <w:r>
        <w:rPr>
          <w:rStyle w:val="Emphasis"/>
          <w:rFonts w:ascii="Garamond" w:hAnsi="Garamond"/>
          <w:b/>
          <w:i w:val="0"/>
          <w:color w:val="000000" w:themeColor="text1"/>
          <w:sz w:val="42"/>
          <w:szCs w:val="42"/>
          <w14:shadow w14:blurRad="38100" w14:dist="19050" w14:dir="2700000" w14:sx="100000" w14:sy="100000" w14:kx="0" w14:ky="0" w14:algn="tl">
            <w14:schemeClr w14:val="dk1">
              <w14:alpha w14:val="60000"/>
            </w14:schemeClr>
          </w14:shadow>
        </w:rPr>
        <w:t>ANDREW THOMPSON</w:t>
      </w:r>
    </w:p>
    <w:p w14:paraId="6D7DDD3C" w14:textId="4E94472B" w:rsidR="00E57C3B" w:rsidRDefault="001D09F1">
      <w:pPr>
        <w:pStyle w:val="NoSpacing"/>
        <w:jc w:val="center"/>
        <w:rPr>
          <w:rStyle w:val="Emphasis"/>
          <w:rFonts w:ascii="Garamond" w:hAnsi="Garamond"/>
          <w:b/>
          <w:i w:val="0"/>
          <w:color w:val="44546A" w:themeColor="text2"/>
          <w14:shadow w14:blurRad="38100" w14:dist="19050" w14:dir="2700000" w14:sx="100000" w14:sy="100000" w14:kx="0" w14:ky="0" w14:algn="tl">
            <w14:schemeClr w14:val="dk1">
              <w14:alpha w14:val="60000"/>
            </w14:schemeClr>
          </w14:shadow>
        </w:rPr>
      </w:pPr>
      <w:r>
        <w:rPr>
          <w:rFonts w:ascii="Garamond" w:hAnsi="Garamond"/>
          <w:highlight w:val="yellow"/>
        </w:rPr>
        <w:t>Beijing</w:t>
      </w:r>
      <w:r w:rsidR="00D724E8">
        <w:rPr>
          <w:rFonts w:ascii="Garamond" w:hAnsi="Garamond"/>
          <w:highlight w:val="yellow"/>
        </w:rPr>
        <w:t xml:space="preserve">, </w:t>
      </w:r>
      <w:r>
        <w:rPr>
          <w:rFonts w:ascii="Garamond" w:hAnsi="Garamond"/>
          <w:highlight w:val="yellow"/>
        </w:rPr>
        <w:t>101318</w:t>
      </w:r>
      <w:r w:rsidR="00D724E8">
        <w:rPr>
          <w:rFonts w:ascii="Garamond" w:hAnsi="Garamond"/>
          <w:highlight w:val="yellow"/>
        </w:rPr>
        <w:t xml:space="preserve"> |</w:t>
      </w:r>
      <w:r w:rsidR="00D724E8">
        <w:rPr>
          <w:rStyle w:val="Emphasis"/>
          <w:rFonts w:ascii="Garamond" w:hAnsi="Garamond"/>
          <w:i w:val="0"/>
          <w:color w:val="000000" w:themeColor="text1"/>
          <w14:shadow w14:blurRad="38100" w14:dist="19050" w14:dir="2700000" w14:sx="100000" w14:sy="100000" w14:kx="0" w14:ky="0" w14:algn="tl">
            <w14:schemeClr w14:val="dk1">
              <w14:alpha w14:val="60000"/>
            </w14:schemeClr>
          </w14:shadow>
        </w:rPr>
        <w:t xml:space="preserve"> |</w:t>
      </w:r>
      <w:r w:rsidR="00D724E8">
        <w:rPr>
          <w:rFonts w:ascii="Garamond" w:hAnsi="Garamond"/>
        </w:rPr>
        <w:t>andrew_thompson123@hotmail.com</w:t>
      </w:r>
      <w:r w:rsidR="00D724E8">
        <w:rPr>
          <w:rFonts w:ascii="Garamond" w:hAnsi="Garamond"/>
        </w:rPr>
        <w:t xml:space="preserve"> | </w:t>
      </w:r>
      <w:r w:rsidR="00D724E8">
        <w:rPr>
          <w:rFonts w:ascii="Garamond" w:hAnsi="Garamond"/>
        </w:rPr>
        <w:t>www.linkedin.com/in/andrew-thompson-1405219/</w:t>
      </w:r>
    </w:p>
    <w:p w14:paraId="109D4641" w14:textId="77777777" w:rsidR="00E57C3B" w:rsidRDefault="00E57C3B">
      <w:pPr>
        <w:pStyle w:val="NoSpacing"/>
        <w:pBdr>
          <w:top w:val="single" w:sz="12" w:space="1" w:color="2E74B5" w:themeColor="accent1" w:themeShade="BF"/>
        </w:pBdr>
        <w:rPr>
          <w:rStyle w:val="Emphasis"/>
          <w:rFonts w:ascii="Garamond" w:hAnsi="Garamond"/>
          <w:b/>
          <w:i w:val="0"/>
          <w:color w:val="000000" w:themeColor="text1"/>
          <w:spacing w:val="20"/>
          <w:sz w:val="7"/>
          <w:szCs w:val="7"/>
        </w:rPr>
      </w:pPr>
    </w:p>
    <w:p w14:paraId="7C9CDE09" w14:textId="77777777" w:rsidR="00E57C3B" w:rsidRDefault="00D724E8">
      <w:pPr>
        <w:shd w:val="clear" w:color="auto" w:fill="F2F2F2" w:themeFill="background1" w:themeFillShade="F2"/>
        <w:jc w:val="center"/>
        <w:rPr>
          <w:rFonts w:ascii="Garamond" w:hAnsi="Garamond"/>
          <w:i/>
          <w:iCs/>
          <w:color w:val="000000"/>
        </w:rPr>
      </w:pPr>
      <w:r>
        <w:rPr>
          <w:rFonts w:ascii="Garamond" w:hAnsi="Garamond"/>
          <w:b/>
          <w:color w:val="000000"/>
          <w:spacing w:val="-6"/>
          <w:sz w:val="21"/>
          <w:szCs w:val="21"/>
        </w:rPr>
        <w:t>PE TEACHER</w:t>
      </w:r>
    </w:p>
    <w:p w14:paraId="28FF08D7" w14:textId="77777777" w:rsidR="00E57C3B" w:rsidRDefault="00E57C3B">
      <w:pPr>
        <w:pStyle w:val="NoSpacing"/>
        <w:jc w:val="both"/>
        <w:rPr>
          <w:rFonts w:ascii="Gadugi" w:hAnsi="Gadugi"/>
          <w:sz w:val="12"/>
          <w:szCs w:val="18"/>
        </w:rPr>
      </w:pPr>
    </w:p>
    <w:p w14:paraId="5B02E676" w14:textId="77777777" w:rsidR="00E57C3B" w:rsidRDefault="00D724E8">
      <w:pPr>
        <w:pBdr>
          <w:top w:val="single" w:sz="18" w:space="1" w:color="000000"/>
        </w:pBdr>
        <w:shd w:val="clear" w:color="auto" w:fill="355D7E"/>
        <w:jc w:val="center"/>
        <w:rPr>
          <w:rFonts w:ascii="Garamond" w:eastAsia="Libre Baskerville" w:hAnsi="Garamond" w:cs="Libre Baskerville"/>
          <w:b/>
          <w:color w:val="FFFFFF"/>
        </w:rPr>
      </w:pPr>
      <w:r>
        <w:rPr>
          <w:rFonts w:ascii="Garamond" w:eastAsia="Libre Baskerville" w:hAnsi="Garamond" w:cs="Libre Baskerville"/>
          <w:b/>
          <w:color w:val="FFFFFF"/>
        </w:rPr>
        <w:t>PROFESSIONAL SUMMARY</w:t>
      </w:r>
    </w:p>
    <w:p w14:paraId="19502C37" w14:textId="77777777" w:rsidR="00E57C3B" w:rsidRDefault="00E57C3B">
      <w:pPr>
        <w:pStyle w:val="NoSpacing"/>
        <w:jc w:val="both"/>
        <w:rPr>
          <w:rFonts w:ascii="Garamond" w:hAnsi="Garamond"/>
          <w:sz w:val="11"/>
          <w:szCs w:val="11"/>
        </w:rPr>
      </w:pPr>
    </w:p>
    <w:p w14:paraId="33BCEA4F" w14:textId="77777777" w:rsidR="00E57C3B" w:rsidRDefault="00D724E8">
      <w:pPr>
        <w:pStyle w:val="NoSpacing"/>
        <w:spacing w:after="120"/>
        <w:jc w:val="both"/>
        <w:rPr>
          <w:rFonts w:ascii="Garamond" w:hAnsi="Garamond"/>
        </w:rPr>
      </w:pPr>
      <w:r>
        <w:rPr>
          <w:rFonts w:ascii="Garamond" w:hAnsi="Garamond"/>
        </w:rPr>
        <w:t xml:space="preserve">Accomplished and dedicated PE Teacher with 15+ </w:t>
      </w:r>
      <w:r>
        <w:rPr>
          <w:rFonts w:ascii="Garamond" w:hAnsi="Garamond"/>
        </w:rPr>
        <w:t>years of diverse experience in shaping students for lifetime success with physical education along with curriculum activities. Demonstrated success in promoting physical activities among students, leading to enhanced confidence and stature within and outsi</w:t>
      </w:r>
      <w:r>
        <w:rPr>
          <w:rFonts w:ascii="Garamond" w:hAnsi="Garamond"/>
        </w:rPr>
        <w:t>de the educational environment. Proven expertise in coaching sports teams, organizing games/challenges, formulating individualized educational plans, and providing professional development of students’ personal and physical growth. Adept at managing all sc</w:t>
      </w:r>
      <w:r>
        <w:rPr>
          <w:rFonts w:ascii="Garamond" w:hAnsi="Garamond"/>
        </w:rPr>
        <w:t>hool athletes and hiring qualified coaches for sports practices.</w:t>
      </w:r>
    </w:p>
    <w:p w14:paraId="7175B89B" w14:textId="77777777" w:rsidR="00E57C3B" w:rsidRDefault="00D724E8">
      <w:pPr>
        <w:shd w:val="clear" w:color="auto" w:fill="F2F2F2" w:themeFill="background1" w:themeFillShade="F2"/>
        <w:jc w:val="center"/>
        <w:rPr>
          <w:rFonts w:ascii="Garamond" w:hAnsi="Garamond" w:cs="Calibri Light (Headings)"/>
          <w:szCs w:val="19"/>
          <w:lang w:val="en-CA"/>
        </w:rPr>
      </w:pPr>
      <w:r>
        <w:rPr>
          <w:rFonts w:ascii="Garamond" w:hAnsi="Garamond" w:cs="Calibri Light (Headings)"/>
          <w:szCs w:val="19"/>
          <w:lang w:val="en-CA"/>
        </w:rPr>
        <w:t>Physical Fitness | Co-Curriculum Activities | Educational Leadership | Interpersonal Communication | Student Assessment &amp; Management | Learning Requirement Analysis | Team Building| Collabora</w:t>
      </w:r>
      <w:r>
        <w:rPr>
          <w:rFonts w:ascii="Garamond" w:hAnsi="Garamond" w:cs="Calibri Light (Headings)"/>
          <w:szCs w:val="19"/>
          <w:lang w:val="en-CA"/>
        </w:rPr>
        <w:t>tion &amp; Control | IEP Creation</w:t>
      </w:r>
    </w:p>
    <w:p w14:paraId="4C37FF54" w14:textId="77777777" w:rsidR="00E57C3B" w:rsidRDefault="00E57C3B">
      <w:pPr>
        <w:pStyle w:val="NoSpacing"/>
        <w:jc w:val="both"/>
        <w:rPr>
          <w:rFonts w:ascii="Gadugi" w:hAnsi="Gadugi"/>
          <w:sz w:val="6"/>
          <w:szCs w:val="6"/>
        </w:rPr>
        <w:sectPr w:rsidR="00E57C3B">
          <w:headerReference w:type="default" r:id="rId9"/>
          <w:type w:val="continuous"/>
          <w:pgSz w:w="12240" w:h="15840"/>
          <w:pgMar w:top="360" w:right="864" w:bottom="576" w:left="864" w:header="288" w:footer="720" w:gutter="0"/>
          <w:cols w:space="432"/>
          <w:titlePg/>
          <w:docGrid w:linePitch="360"/>
        </w:sectPr>
      </w:pPr>
    </w:p>
    <w:p w14:paraId="1B4B1E72" w14:textId="77777777" w:rsidR="00E57C3B" w:rsidRDefault="00E57C3B">
      <w:pPr>
        <w:pStyle w:val="NoSpacing"/>
        <w:jc w:val="center"/>
        <w:rPr>
          <w:rStyle w:val="Emphasis"/>
          <w:rFonts w:ascii="Gadugi" w:hAnsi="Gadugi"/>
          <w:b/>
          <w:i w:val="0"/>
          <w:color w:val="000000" w:themeColor="text1"/>
          <w:spacing w:val="20"/>
          <w:sz w:val="2"/>
          <w:szCs w:val="21"/>
        </w:rPr>
        <w:sectPr w:rsidR="00E57C3B">
          <w:type w:val="continuous"/>
          <w:pgSz w:w="12240" w:h="15840"/>
          <w:pgMar w:top="864" w:right="864" w:bottom="576" w:left="864" w:header="720" w:footer="720" w:gutter="0"/>
          <w:cols w:space="720"/>
          <w:docGrid w:linePitch="360"/>
        </w:sectPr>
      </w:pPr>
    </w:p>
    <w:p w14:paraId="2BDBC897" w14:textId="77777777" w:rsidR="00E57C3B" w:rsidRDefault="00E57C3B">
      <w:pPr>
        <w:pStyle w:val="NoSpacing"/>
        <w:jc w:val="center"/>
        <w:rPr>
          <w:rStyle w:val="Emphasis"/>
          <w:rFonts w:ascii="Gadugi" w:hAnsi="Gadugi"/>
          <w:b/>
          <w:i w:val="0"/>
          <w:color w:val="000000" w:themeColor="text1"/>
          <w:spacing w:val="20"/>
          <w:sz w:val="2"/>
          <w:szCs w:val="21"/>
        </w:rPr>
      </w:pPr>
    </w:p>
    <w:p w14:paraId="29AB2625" w14:textId="77777777" w:rsidR="00E57C3B" w:rsidRDefault="00D724E8">
      <w:pPr>
        <w:pBdr>
          <w:top w:val="single" w:sz="18" w:space="1" w:color="000000"/>
        </w:pBdr>
        <w:shd w:val="clear" w:color="auto" w:fill="355D7E"/>
        <w:jc w:val="center"/>
        <w:rPr>
          <w:rFonts w:ascii="Garamond" w:eastAsia="Libre Baskerville" w:hAnsi="Garamond" w:cs="Libre Baskerville"/>
          <w:b/>
          <w:color w:val="FFFFFF"/>
        </w:rPr>
      </w:pPr>
      <w:r>
        <w:rPr>
          <w:rFonts w:ascii="Garamond" w:eastAsia="Libre Baskerville" w:hAnsi="Garamond" w:cs="Libre Baskerville"/>
          <w:b/>
          <w:color w:val="FFFFFF"/>
        </w:rPr>
        <w:t>CAREER EXPERIENCE &amp; ACHIEVEMENTS</w:t>
      </w:r>
    </w:p>
    <w:p w14:paraId="25E31264" w14:textId="77777777" w:rsidR="00E57C3B" w:rsidRDefault="00E57C3B">
      <w:pPr>
        <w:pStyle w:val="NoSpacing"/>
        <w:jc w:val="both"/>
        <w:rPr>
          <w:rStyle w:val="Emphasis"/>
          <w:rFonts w:ascii="Gadugi" w:hAnsi="Gadugi"/>
          <w:b/>
          <w:i w:val="0"/>
          <w:sz w:val="6"/>
          <w:szCs w:val="6"/>
        </w:rPr>
      </w:pPr>
    </w:p>
    <w:p w14:paraId="13453B9B" w14:textId="77777777" w:rsidR="00E57C3B" w:rsidRDefault="00D724E8">
      <w:pPr>
        <w:shd w:val="clear" w:color="auto" w:fill="F2F2F2" w:themeFill="background1" w:themeFillShade="F2"/>
        <w:jc w:val="center"/>
        <w:rPr>
          <w:rFonts w:ascii="Garamond" w:hAnsi="Garamond"/>
          <w:color w:val="000000"/>
          <w:sz w:val="19"/>
          <w:szCs w:val="19"/>
        </w:rPr>
      </w:pPr>
      <w:r>
        <w:rPr>
          <w:rFonts w:ascii="Garamond" w:hAnsi="Garamond"/>
          <w:iCs/>
          <w:color w:val="000000"/>
          <w:sz w:val="22"/>
          <w:szCs w:val="22"/>
        </w:rPr>
        <w:t>KEYSTONE ACADEMY</w:t>
      </w:r>
      <w:r>
        <w:rPr>
          <w:rFonts w:ascii="Garamond" w:hAnsi="Garamond"/>
          <w:color w:val="000000"/>
          <w:sz w:val="19"/>
          <w:szCs w:val="19"/>
        </w:rPr>
        <w:t xml:space="preserve"> – Beijing | Aug 2015 – Present </w:t>
      </w:r>
    </w:p>
    <w:p w14:paraId="620C6267" w14:textId="77777777" w:rsidR="00E57C3B" w:rsidRDefault="00D724E8">
      <w:pPr>
        <w:shd w:val="clear" w:color="auto" w:fill="F2F2F2" w:themeFill="background1" w:themeFillShade="F2"/>
        <w:jc w:val="center"/>
        <w:rPr>
          <w:rFonts w:ascii="Garamond" w:hAnsi="Garamond"/>
          <w:color w:val="000000"/>
          <w:sz w:val="19"/>
          <w:szCs w:val="19"/>
        </w:rPr>
      </w:pPr>
      <w:r>
        <w:rPr>
          <w:rFonts w:ascii="Garamond" w:hAnsi="Garamond"/>
          <w:b/>
          <w:color w:val="000000"/>
          <w:sz w:val="19"/>
          <w:szCs w:val="19"/>
        </w:rPr>
        <w:t xml:space="preserve">Director of After School Activities </w:t>
      </w:r>
      <w:r>
        <w:rPr>
          <w:rFonts w:ascii="Garamond" w:hAnsi="Garamond"/>
          <w:color w:val="000000"/>
          <w:sz w:val="19"/>
          <w:szCs w:val="19"/>
        </w:rPr>
        <w:t>• Aug 2019 – Present</w:t>
      </w:r>
    </w:p>
    <w:p w14:paraId="1027F2FF" w14:textId="77777777" w:rsidR="00E57C3B" w:rsidRDefault="00E57C3B">
      <w:pPr>
        <w:pStyle w:val="NoSpacing"/>
        <w:jc w:val="both"/>
        <w:rPr>
          <w:rStyle w:val="Emphasis"/>
          <w:rFonts w:ascii="Gadugi" w:hAnsi="Gadugi"/>
          <w:b/>
          <w:i w:val="0"/>
          <w:sz w:val="6"/>
          <w:szCs w:val="18"/>
        </w:rPr>
      </w:pPr>
    </w:p>
    <w:p w14:paraId="67A1D17D" w14:textId="77777777" w:rsidR="00E57C3B" w:rsidRDefault="00D724E8">
      <w:pPr>
        <w:pStyle w:val="ListParagraph"/>
        <w:numPr>
          <w:ilvl w:val="0"/>
          <w:numId w:val="1"/>
        </w:numPr>
        <w:ind w:left="360" w:right="28"/>
        <w:jc w:val="both"/>
        <w:rPr>
          <w:rFonts w:ascii="Garamond" w:eastAsia="Garamond" w:hAnsi="Garamond" w:cs="Calibri"/>
          <w:bCs/>
          <w:sz w:val="20"/>
          <w:szCs w:val="20"/>
        </w:rPr>
      </w:pPr>
      <w:r>
        <w:rPr>
          <w:rFonts w:ascii="Garamond" w:eastAsia="Garamond" w:hAnsi="Garamond" w:cs="Calibri"/>
          <w:bCs/>
          <w:sz w:val="20"/>
          <w:szCs w:val="20"/>
        </w:rPr>
        <w:t>Spearheaded Keystone Activities Sports teams’ participation in ISAC, BASE, ACAMIS, BISGL, and House Competitions.</w:t>
      </w:r>
    </w:p>
    <w:p w14:paraId="45EE92BC" w14:textId="77777777" w:rsidR="00E57C3B" w:rsidRDefault="00D724E8">
      <w:pPr>
        <w:pStyle w:val="ListParagraph"/>
        <w:numPr>
          <w:ilvl w:val="0"/>
          <w:numId w:val="1"/>
        </w:numPr>
        <w:ind w:left="360" w:right="28"/>
        <w:jc w:val="both"/>
        <w:rPr>
          <w:rFonts w:ascii="Garamond" w:eastAsia="Garamond" w:hAnsi="Garamond" w:cs="Calibri"/>
          <w:bCs/>
          <w:sz w:val="20"/>
          <w:szCs w:val="20"/>
        </w:rPr>
      </w:pPr>
      <w:r>
        <w:rPr>
          <w:rFonts w:ascii="Garamond" w:eastAsia="Garamond" w:hAnsi="Garamond" w:cs="Calibri"/>
          <w:bCs/>
          <w:sz w:val="20"/>
          <w:szCs w:val="20"/>
        </w:rPr>
        <w:t>Organized 400+ weekly co-curricular activities and facilitated sports team coaches t</w:t>
      </w:r>
      <w:r>
        <w:rPr>
          <w:rFonts w:ascii="Garamond" w:eastAsia="Garamond" w:hAnsi="Garamond" w:cs="Calibri"/>
          <w:bCs/>
          <w:sz w:val="20"/>
          <w:szCs w:val="20"/>
        </w:rPr>
        <w:t>hrough administrative training.</w:t>
      </w:r>
    </w:p>
    <w:p w14:paraId="6C800678" w14:textId="77777777" w:rsidR="00E57C3B" w:rsidRDefault="00D724E8">
      <w:pPr>
        <w:pStyle w:val="ListParagraph"/>
        <w:numPr>
          <w:ilvl w:val="0"/>
          <w:numId w:val="1"/>
        </w:numPr>
        <w:ind w:left="360" w:right="28"/>
        <w:jc w:val="both"/>
        <w:rPr>
          <w:rFonts w:ascii="Garamond" w:eastAsia="Garamond" w:hAnsi="Garamond" w:cs="Calibri"/>
          <w:bCs/>
          <w:sz w:val="20"/>
          <w:szCs w:val="20"/>
        </w:rPr>
      </w:pPr>
      <w:r>
        <w:rPr>
          <w:rFonts w:ascii="Garamond" w:eastAsia="Garamond" w:hAnsi="Garamond" w:cs="Calibri"/>
          <w:bCs/>
          <w:sz w:val="20"/>
          <w:szCs w:val="20"/>
        </w:rPr>
        <w:t>Cultivated a positive and supportive work/play culture in the office and coordinated with parents about Sports Team issues.</w:t>
      </w:r>
    </w:p>
    <w:p w14:paraId="06851113" w14:textId="77777777" w:rsidR="00E57C3B" w:rsidRDefault="00D724E8">
      <w:pPr>
        <w:pStyle w:val="ListParagraph"/>
        <w:numPr>
          <w:ilvl w:val="0"/>
          <w:numId w:val="1"/>
        </w:numPr>
        <w:spacing w:after="80"/>
        <w:ind w:left="360" w:right="28"/>
        <w:jc w:val="both"/>
        <w:rPr>
          <w:rFonts w:ascii="Garamond" w:eastAsia="Garamond" w:hAnsi="Garamond" w:cs="Calibri"/>
          <w:bCs/>
          <w:sz w:val="20"/>
          <w:szCs w:val="20"/>
        </w:rPr>
      </w:pPr>
      <w:r>
        <w:rPr>
          <w:rFonts w:ascii="Garamond" w:eastAsia="Garamond" w:hAnsi="Garamond" w:cs="Calibri"/>
          <w:bCs/>
          <w:sz w:val="20"/>
          <w:szCs w:val="20"/>
        </w:rPr>
        <w:t>Boosted student engagement in Keystone Sports Teams and oversaw coaches’ and students’ performance a</w:t>
      </w:r>
      <w:r>
        <w:rPr>
          <w:rFonts w:ascii="Garamond" w:eastAsia="Garamond" w:hAnsi="Garamond" w:cs="Calibri"/>
          <w:bCs/>
          <w:sz w:val="20"/>
          <w:szCs w:val="20"/>
        </w:rPr>
        <w:t>t training sessions, events, and tournaments.</w:t>
      </w:r>
    </w:p>
    <w:p w14:paraId="39ECB389" w14:textId="77777777" w:rsidR="00E57C3B" w:rsidRDefault="00D724E8">
      <w:pPr>
        <w:shd w:val="clear" w:color="auto" w:fill="F2F2F2" w:themeFill="background1" w:themeFillShade="F2"/>
        <w:jc w:val="center"/>
        <w:rPr>
          <w:rFonts w:ascii="Garamond" w:hAnsi="Garamond"/>
          <w:color w:val="000000"/>
          <w:sz w:val="19"/>
          <w:szCs w:val="19"/>
        </w:rPr>
      </w:pPr>
      <w:r>
        <w:rPr>
          <w:rFonts w:ascii="Garamond" w:hAnsi="Garamond"/>
          <w:b/>
          <w:color w:val="000000"/>
          <w:sz w:val="19"/>
          <w:szCs w:val="19"/>
        </w:rPr>
        <w:t xml:space="preserve">Head of PHE Department &amp; Boarding Parent </w:t>
      </w:r>
      <w:r>
        <w:rPr>
          <w:rFonts w:ascii="Garamond" w:hAnsi="Garamond"/>
          <w:color w:val="000000"/>
          <w:sz w:val="19"/>
          <w:szCs w:val="19"/>
        </w:rPr>
        <w:t>• Aug 2015 – July 2019</w:t>
      </w:r>
    </w:p>
    <w:p w14:paraId="48B059FF" w14:textId="77777777" w:rsidR="00E57C3B" w:rsidRDefault="00E57C3B">
      <w:pPr>
        <w:pStyle w:val="NoSpacing"/>
        <w:jc w:val="both"/>
        <w:rPr>
          <w:rStyle w:val="Emphasis"/>
          <w:rFonts w:ascii="Garamond" w:hAnsi="Garamond"/>
          <w:b/>
          <w:i w:val="0"/>
          <w:sz w:val="6"/>
          <w:szCs w:val="6"/>
        </w:rPr>
      </w:pPr>
    </w:p>
    <w:p w14:paraId="30797390" w14:textId="77777777" w:rsidR="00E57C3B" w:rsidRDefault="00D724E8">
      <w:pPr>
        <w:pStyle w:val="ListParagraph"/>
        <w:numPr>
          <w:ilvl w:val="0"/>
          <w:numId w:val="1"/>
        </w:numPr>
        <w:ind w:left="360" w:right="28"/>
        <w:jc w:val="both"/>
        <w:rPr>
          <w:rFonts w:ascii="Garamond" w:eastAsia="Garamond" w:hAnsi="Garamond" w:cs="Calibri"/>
          <w:bCs/>
          <w:sz w:val="20"/>
          <w:szCs w:val="20"/>
        </w:rPr>
      </w:pPr>
      <w:r>
        <w:rPr>
          <w:rFonts w:ascii="Garamond" w:eastAsia="Garamond" w:hAnsi="Garamond" w:cs="Calibri"/>
          <w:bCs/>
          <w:sz w:val="20"/>
          <w:szCs w:val="20"/>
        </w:rPr>
        <w:t xml:space="preserve">Networked with school departments and leadership teams and coordinated with professionals to formulate primary/secondary school </w:t>
      </w:r>
      <w:r>
        <w:rPr>
          <w:rFonts w:ascii="Garamond" w:eastAsia="Garamond" w:hAnsi="Garamond" w:cs="Calibri"/>
          <w:bCs/>
          <w:sz w:val="20"/>
          <w:szCs w:val="20"/>
        </w:rPr>
        <w:t xml:space="preserve">curriculum. Utilized </w:t>
      </w:r>
      <w:proofErr w:type="spellStart"/>
      <w:r>
        <w:rPr>
          <w:rFonts w:ascii="Garamond" w:eastAsia="Garamond" w:hAnsi="Garamond" w:cs="Calibri"/>
          <w:bCs/>
          <w:sz w:val="20"/>
          <w:szCs w:val="20"/>
        </w:rPr>
        <w:t>ManageBac</w:t>
      </w:r>
      <w:proofErr w:type="spellEnd"/>
      <w:r>
        <w:rPr>
          <w:rFonts w:ascii="Garamond" w:eastAsia="Garamond" w:hAnsi="Garamond" w:cs="Calibri"/>
          <w:bCs/>
          <w:sz w:val="20"/>
          <w:szCs w:val="20"/>
        </w:rPr>
        <w:t xml:space="preserve"> and Rubicon Atlas for curriculum alignment and goal achievement, enhancing IPC and MYP curriculum understanding.</w:t>
      </w:r>
    </w:p>
    <w:p w14:paraId="3E5332AE" w14:textId="77777777" w:rsidR="00E57C3B" w:rsidRDefault="00D724E8">
      <w:pPr>
        <w:pStyle w:val="ListParagraph"/>
        <w:numPr>
          <w:ilvl w:val="0"/>
          <w:numId w:val="1"/>
        </w:numPr>
        <w:spacing w:after="80"/>
        <w:ind w:left="360" w:right="28"/>
        <w:jc w:val="both"/>
        <w:rPr>
          <w:rFonts w:ascii="Garamond" w:eastAsia="Garamond" w:hAnsi="Garamond" w:cs="Calibri"/>
          <w:bCs/>
          <w:sz w:val="20"/>
          <w:szCs w:val="20"/>
        </w:rPr>
      </w:pPr>
      <w:r>
        <w:rPr>
          <w:rFonts w:ascii="Garamond" w:eastAsia="Garamond" w:hAnsi="Garamond" w:cs="Calibri"/>
          <w:bCs/>
          <w:sz w:val="20"/>
          <w:szCs w:val="20"/>
        </w:rPr>
        <w:t xml:space="preserve">Realized EAL requirements and implemented superior teaching standards, providing pastoral care as a dorm parent </w:t>
      </w:r>
      <w:r>
        <w:rPr>
          <w:rFonts w:ascii="Garamond" w:eastAsia="Garamond" w:hAnsi="Garamond" w:cs="Calibri"/>
          <w:bCs/>
          <w:sz w:val="20"/>
          <w:szCs w:val="20"/>
        </w:rPr>
        <w:t>and advisor for the grade level. Created a 25m swimming plan for 14 years old students and created an ATL skill framework for PHE.</w:t>
      </w:r>
    </w:p>
    <w:p w14:paraId="18CC0F1C" w14:textId="54D6C7AF" w:rsidR="00E57C3B" w:rsidRDefault="00D724E8">
      <w:pPr>
        <w:shd w:val="clear" w:color="auto" w:fill="F2F2F2" w:themeFill="background1" w:themeFillShade="F2"/>
        <w:jc w:val="center"/>
        <w:rPr>
          <w:rFonts w:ascii="Garamond" w:hAnsi="Garamond"/>
          <w:color w:val="000000"/>
          <w:sz w:val="19"/>
          <w:szCs w:val="19"/>
        </w:rPr>
      </w:pPr>
      <w:r>
        <w:rPr>
          <w:rFonts w:ascii="Garamond" w:hAnsi="Garamond"/>
          <w:iCs/>
          <w:color w:val="000000"/>
          <w:sz w:val="22"/>
          <w:szCs w:val="22"/>
        </w:rPr>
        <w:t xml:space="preserve">MADELEY ACADEMY SCHOOL </w:t>
      </w:r>
      <w:r>
        <w:rPr>
          <w:rFonts w:ascii="Garamond" w:hAnsi="Garamond"/>
          <w:color w:val="000000"/>
          <w:sz w:val="19"/>
          <w:szCs w:val="19"/>
        </w:rPr>
        <w:t xml:space="preserve">– </w:t>
      </w:r>
      <w:r w:rsidR="001D09F1">
        <w:rPr>
          <w:rFonts w:ascii="Garamond" w:hAnsi="Garamond"/>
          <w:color w:val="000000"/>
          <w:sz w:val="19"/>
          <w:szCs w:val="19"/>
        </w:rPr>
        <w:t>Telford</w:t>
      </w:r>
    </w:p>
    <w:p w14:paraId="676C6D1A" w14:textId="77777777" w:rsidR="00E57C3B" w:rsidRDefault="00D724E8">
      <w:pPr>
        <w:shd w:val="clear" w:color="auto" w:fill="F2F2F2" w:themeFill="background1" w:themeFillShade="F2"/>
        <w:jc w:val="center"/>
        <w:rPr>
          <w:rFonts w:ascii="Garamond" w:hAnsi="Garamond"/>
          <w:color w:val="000000"/>
          <w:sz w:val="19"/>
          <w:szCs w:val="19"/>
        </w:rPr>
      </w:pPr>
      <w:r>
        <w:rPr>
          <w:rFonts w:ascii="Garamond" w:hAnsi="Garamond"/>
          <w:b/>
          <w:color w:val="000000"/>
          <w:sz w:val="19"/>
          <w:szCs w:val="19"/>
        </w:rPr>
        <w:t xml:space="preserve">PE Teacher, Lead KS5 Sports Teacher </w:t>
      </w:r>
      <w:r>
        <w:rPr>
          <w:rFonts w:ascii="Garamond" w:hAnsi="Garamond"/>
          <w:color w:val="000000"/>
          <w:sz w:val="19"/>
          <w:szCs w:val="19"/>
        </w:rPr>
        <w:t>• Sep 2010 – Aug 2015</w:t>
      </w:r>
    </w:p>
    <w:p w14:paraId="45A266AC" w14:textId="77777777" w:rsidR="00E57C3B" w:rsidRDefault="00E57C3B">
      <w:pPr>
        <w:pStyle w:val="NoSpacing"/>
        <w:jc w:val="both"/>
        <w:rPr>
          <w:rStyle w:val="Emphasis"/>
          <w:rFonts w:ascii="Gadugi" w:hAnsi="Gadugi"/>
          <w:b/>
          <w:i w:val="0"/>
          <w:sz w:val="6"/>
          <w:szCs w:val="18"/>
        </w:rPr>
      </w:pPr>
    </w:p>
    <w:p w14:paraId="0249A15D" w14:textId="77777777" w:rsidR="00E57C3B" w:rsidRDefault="00D724E8">
      <w:pPr>
        <w:pStyle w:val="ListParagraph"/>
        <w:numPr>
          <w:ilvl w:val="0"/>
          <w:numId w:val="1"/>
        </w:numPr>
        <w:ind w:left="360" w:right="28"/>
        <w:jc w:val="both"/>
        <w:rPr>
          <w:rFonts w:ascii="Garamond" w:eastAsia="Garamond" w:hAnsi="Garamond" w:cs="Calibri"/>
          <w:bCs/>
          <w:sz w:val="20"/>
          <w:szCs w:val="20"/>
        </w:rPr>
      </w:pPr>
      <w:r>
        <w:rPr>
          <w:rFonts w:ascii="Garamond" w:eastAsia="Garamond" w:hAnsi="Garamond" w:cs="Calibri"/>
          <w:bCs/>
          <w:sz w:val="20"/>
          <w:szCs w:val="20"/>
        </w:rPr>
        <w:t>Headed administration of the BTE</w:t>
      </w:r>
      <w:r>
        <w:rPr>
          <w:rFonts w:ascii="Garamond" w:eastAsia="Garamond" w:hAnsi="Garamond" w:cs="Calibri"/>
          <w:bCs/>
          <w:sz w:val="20"/>
          <w:szCs w:val="20"/>
        </w:rPr>
        <w:t>C Level 3 Sports course and mentored GCSE PE/BTEC level 2/3 to students.</w:t>
      </w:r>
    </w:p>
    <w:p w14:paraId="5DC02E32" w14:textId="77777777" w:rsidR="00E57C3B" w:rsidRDefault="00D724E8">
      <w:pPr>
        <w:pStyle w:val="ListParagraph"/>
        <w:numPr>
          <w:ilvl w:val="0"/>
          <w:numId w:val="1"/>
        </w:numPr>
        <w:ind w:left="360" w:right="28"/>
        <w:jc w:val="both"/>
        <w:rPr>
          <w:rFonts w:ascii="Garamond" w:eastAsia="Garamond" w:hAnsi="Garamond" w:cs="Calibri"/>
          <w:bCs/>
          <w:sz w:val="20"/>
          <w:szCs w:val="20"/>
        </w:rPr>
      </w:pPr>
      <w:r>
        <w:rPr>
          <w:rFonts w:ascii="Garamond" w:eastAsia="Garamond" w:hAnsi="Garamond" w:cs="Calibri"/>
          <w:bCs/>
          <w:sz w:val="20"/>
          <w:szCs w:val="20"/>
        </w:rPr>
        <w:t>Ensured students’ achievement monitoring and extension, planning curriculums for SEN, Gifted, and Talented students.</w:t>
      </w:r>
    </w:p>
    <w:p w14:paraId="30B923F6" w14:textId="77777777" w:rsidR="00E57C3B" w:rsidRDefault="00D724E8">
      <w:pPr>
        <w:pStyle w:val="ListParagraph"/>
        <w:numPr>
          <w:ilvl w:val="0"/>
          <w:numId w:val="1"/>
        </w:numPr>
        <w:ind w:left="360" w:right="28"/>
        <w:jc w:val="both"/>
        <w:rPr>
          <w:rFonts w:ascii="Garamond" w:eastAsia="Garamond" w:hAnsi="Garamond" w:cs="Calibri"/>
          <w:bCs/>
          <w:sz w:val="20"/>
          <w:szCs w:val="20"/>
        </w:rPr>
      </w:pPr>
      <w:r>
        <w:rPr>
          <w:rFonts w:ascii="Garamond" w:eastAsia="Garamond" w:hAnsi="Garamond" w:cs="Calibri"/>
          <w:bCs/>
          <w:sz w:val="20"/>
          <w:szCs w:val="20"/>
        </w:rPr>
        <w:t>Served as a pastoral tutor for 24 teenagers and led sporting teams</w:t>
      </w:r>
      <w:r>
        <w:rPr>
          <w:rFonts w:ascii="Garamond" w:eastAsia="Garamond" w:hAnsi="Garamond" w:cs="Calibri"/>
          <w:bCs/>
          <w:sz w:val="20"/>
          <w:szCs w:val="20"/>
        </w:rPr>
        <w:t xml:space="preserve"> to fixtures at district, county, and national levels.</w:t>
      </w:r>
    </w:p>
    <w:p w14:paraId="49A55F25" w14:textId="77777777" w:rsidR="00E57C3B" w:rsidRDefault="00D724E8">
      <w:pPr>
        <w:pStyle w:val="ListParagraph"/>
        <w:numPr>
          <w:ilvl w:val="0"/>
          <w:numId w:val="1"/>
        </w:numPr>
        <w:ind w:left="360" w:right="28"/>
        <w:jc w:val="both"/>
        <w:rPr>
          <w:rFonts w:ascii="Garamond" w:eastAsia="Garamond" w:hAnsi="Garamond" w:cs="Calibri"/>
          <w:bCs/>
          <w:sz w:val="20"/>
          <w:szCs w:val="20"/>
        </w:rPr>
      </w:pPr>
      <w:r>
        <w:rPr>
          <w:rFonts w:ascii="Garamond" w:eastAsia="Garamond" w:hAnsi="Garamond" w:cs="Calibri"/>
          <w:bCs/>
          <w:sz w:val="20"/>
          <w:szCs w:val="20"/>
        </w:rPr>
        <w:t>Achieved 83% GCSE pass rate, ranging from A* to C, and attained 100% pass rate for BTEC Sports course at Level 2/3.</w:t>
      </w:r>
    </w:p>
    <w:p w14:paraId="683FF2EB" w14:textId="77777777" w:rsidR="00E57C3B" w:rsidRDefault="00D724E8">
      <w:pPr>
        <w:pStyle w:val="ListParagraph"/>
        <w:numPr>
          <w:ilvl w:val="0"/>
          <w:numId w:val="1"/>
        </w:numPr>
        <w:spacing w:after="80"/>
        <w:ind w:left="360" w:right="28"/>
        <w:jc w:val="both"/>
        <w:rPr>
          <w:rFonts w:ascii="Garamond" w:eastAsia="Garamond" w:hAnsi="Garamond" w:cs="Calibri"/>
          <w:bCs/>
          <w:sz w:val="20"/>
          <w:szCs w:val="20"/>
        </w:rPr>
      </w:pPr>
      <w:r>
        <w:rPr>
          <w:rFonts w:ascii="Garamond" w:eastAsia="Garamond" w:hAnsi="Garamond" w:cs="Calibri"/>
          <w:bCs/>
          <w:sz w:val="20"/>
          <w:szCs w:val="20"/>
        </w:rPr>
        <w:t>Improved students’ sporting profiles for regional recognition and received the OFSTED</w:t>
      </w:r>
      <w:r>
        <w:rPr>
          <w:rFonts w:ascii="Garamond" w:eastAsia="Garamond" w:hAnsi="Garamond" w:cs="Calibri"/>
          <w:bCs/>
          <w:sz w:val="20"/>
          <w:szCs w:val="20"/>
        </w:rPr>
        <w:t xml:space="preserve"> outstanding teacher award by an OFSTED inspection team.</w:t>
      </w:r>
    </w:p>
    <w:p w14:paraId="78571176" w14:textId="77777777" w:rsidR="00E57C3B" w:rsidRDefault="00D724E8">
      <w:pPr>
        <w:pBdr>
          <w:top w:val="single" w:sz="18" w:space="1" w:color="000000"/>
        </w:pBdr>
        <w:shd w:val="clear" w:color="auto" w:fill="355D7E"/>
        <w:jc w:val="center"/>
        <w:rPr>
          <w:rFonts w:ascii="Garamond" w:eastAsia="Libre Baskerville" w:hAnsi="Garamond" w:cs="Libre Baskerville"/>
          <w:b/>
          <w:color w:val="FFFFFF"/>
        </w:rPr>
      </w:pPr>
      <w:r>
        <w:rPr>
          <w:rFonts w:ascii="Garamond" w:eastAsia="Libre Baskerville" w:hAnsi="Garamond" w:cs="Libre Baskerville"/>
          <w:b/>
          <w:color w:val="FFFFFF"/>
        </w:rPr>
        <w:t>PLACEMENT HISTORY</w:t>
      </w:r>
    </w:p>
    <w:p w14:paraId="3F45D1E1" w14:textId="77777777" w:rsidR="00E57C3B" w:rsidRDefault="00E57C3B">
      <w:pPr>
        <w:ind w:right="28"/>
        <w:jc w:val="center"/>
        <w:rPr>
          <w:rFonts w:ascii="Gadugi" w:hAnsi="Gadugi"/>
          <w:iCs/>
          <w:color w:val="000000" w:themeColor="text1"/>
          <w:sz w:val="10"/>
          <w:szCs w:val="10"/>
        </w:rPr>
      </w:pPr>
    </w:p>
    <w:p w14:paraId="749181DF" w14:textId="010CB68C" w:rsidR="00E57C3B" w:rsidRDefault="00D724E8">
      <w:pPr>
        <w:shd w:val="clear" w:color="auto" w:fill="F2F2F2" w:themeFill="background1" w:themeFillShade="F2"/>
        <w:jc w:val="center"/>
        <w:rPr>
          <w:rFonts w:ascii="Garamond" w:hAnsi="Garamond"/>
          <w:color w:val="000000"/>
          <w:sz w:val="19"/>
          <w:szCs w:val="19"/>
        </w:rPr>
      </w:pPr>
      <w:r>
        <w:rPr>
          <w:rFonts w:ascii="Garamond" w:hAnsi="Garamond"/>
          <w:iCs/>
          <w:color w:val="000000"/>
          <w:sz w:val="22"/>
          <w:szCs w:val="22"/>
        </w:rPr>
        <w:t xml:space="preserve">COPPICE PERFORMING ARTS SCHOOL </w:t>
      </w:r>
      <w:r>
        <w:rPr>
          <w:rFonts w:ascii="Garamond" w:hAnsi="Garamond"/>
          <w:color w:val="000000"/>
          <w:sz w:val="19"/>
          <w:szCs w:val="19"/>
        </w:rPr>
        <w:t xml:space="preserve">– </w:t>
      </w:r>
      <w:r w:rsidR="001D09F1">
        <w:rPr>
          <w:rFonts w:ascii="Garamond" w:hAnsi="Garamond"/>
          <w:color w:val="000000"/>
          <w:sz w:val="19"/>
          <w:szCs w:val="19"/>
        </w:rPr>
        <w:t>Wolverhampton</w:t>
      </w:r>
    </w:p>
    <w:p w14:paraId="0D303FC0" w14:textId="77777777" w:rsidR="00E57C3B" w:rsidRDefault="00D724E8">
      <w:pPr>
        <w:shd w:val="clear" w:color="auto" w:fill="F2F2F2" w:themeFill="background1" w:themeFillShade="F2"/>
        <w:jc w:val="center"/>
        <w:rPr>
          <w:rFonts w:ascii="Garamond" w:hAnsi="Garamond"/>
          <w:color w:val="000000"/>
          <w:sz w:val="19"/>
          <w:szCs w:val="19"/>
        </w:rPr>
      </w:pPr>
      <w:r>
        <w:rPr>
          <w:rFonts w:ascii="Garamond" w:hAnsi="Garamond"/>
          <w:b/>
          <w:color w:val="000000"/>
          <w:sz w:val="19"/>
          <w:szCs w:val="19"/>
        </w:rPr>
        <w:t xml:space="preserve">PGCE Placement </w:t>
      </w:r>
      <w:r>
        <w:rPr>
          <w:rFonts w:ascii="Garamond" w:hAnsi="Garamond"/>
          <w:color w:val="000000"/>
          <w:sz w:val="19"/>
          <w:szCs w:val="19"/>
        </w:rPr>
        <w:t>• Jan 2010 – June 2010</w:t>
      </w:r>
    </w:p>
    <w:p w14:paraId="0F0A666B" w14:textId="77777777" w:rsidR="00E57C3B" w:rsidRDefault="00E57C3B">
      <w:pPr>
        <w:pStyle w:val="NoSpacing"/>
        <w:jc w:val="both"/>
        <w:rPr>
          <w:rStyle w:val="Emphasis"/>
          <w:rFonts w:ascii="Gadugi" w:hAnsi="Gadugi"/>
          <w:b/>
          <w:i w:val="0"/>
          <w:sz w:val="6"/>
          <w:szCs w:val="18"/>
        </w:rPr>
      </w:pPr>
    </w:p>
    <w:p w14:paraId="1D07DD28" w14:textId="77777777" w:rsidR="00E57C3B" w:rsidRDefault="00D724E8">
      <w:pPr>
        <w:pStyle w:val="ListParagraph"/>
        <w:numPr>
          <w:ilvl w:val="0"/>
          <w:numId w:val="1"/>
        </w:numPr>
        <w:ind w:left="360" w:right="28"/>
        <w:jc w:val="both"/>
        <w:rPr>
          <w:rFonts w:ascii="Garamond" w:eastAsia="Garamond" w:hAnsi="Garamond" w:cs="Calibri"/>
          <w:bCs/>
          <w:sz w:val="20"/>
          <w:szCs w:val="20"/>
        </w:rPr>
      </w:pPr>
      <w:r>
        <w:rPr>
          <w:rFonts w:ascii="Garamond" w:eastAsia="Garamond" w:hAnsi="Garamond" w:cs="Calibri"/>
          <w:bCs/>
          <w:sz w:val="20"/>
          <w:szCs w:val="20"/>
        </w:rPr>
        <w:t xml:space="preserve">Improved teaching skillset and learned student management of diverse kind of students under </w:t>
      </w:r>
      <w:r>
        <w:rPr>
          <w:rFonts w:ascii="Garamond" w:eastAsia="Garamond" w:hAnsi="Garamond" w:cs="Calibri"/>
          <w:bCs/>
          <w:sz w:val="20"/>
          <w:szCs w:val="20"/>
        </w:rPr>
        <w:t>direct supervision.</w:t>
      </w:r>
    </w:p>
    <w:p w14:paraId="51BC098B" w14:textId="77777777" w:rsidR="00E57C3B" w:rsidRDefault="00D724E8">
      <w:pPr>
        <w:pStyle w:val="ListParagraph"/>
        <w:numPr>
          <w:ilvl w:val="0"/>
          <w:numId w:val="1"/>
        </w:numPr>
        <w:spacing w:after="80"/>
        <w:ind w:left="360" w:right="28"/>
        <w:jc w:val="both"/>
        <w:rPr>
          <w:rFonts w:ascii="Garamond" w:eastAsia="Garamond" w:hAnsi="Garamond" w:cs="Calibri"/>
          <w:bCs/>
          <w:sz w:val="20"/>
          <w:szCs w:val="20"/>
        </w:rPr>
      </w:pPr>
      <w:r>
        <w:rPr>
          <w:rFonts w:ascii="Garamond" w:eastAsia="Garamond" w:hAnsi="Garamond" w:cs="Calibri"/>
          <w:bCs/>
          <w:sz w:val="20"/>
          <w:szCs w:val="20"/>
        </w:rPr>
        <w:t>Facilitated teachers in record maintenance and observed lesson delivery, performing management and teaching activities.</w:t>
      </w:r>
    </w:p>
    <w:p w14:paraId="35C6F44F" w14:textId="6CEEFFCD" w:rsidR="00E57C3B" w:rsidRDefault="00D724E8">
      <w:pPr>
        <w:shd w:val="clear" w:color="auto" w:fill="F2F2F2" w:themeFill="background1" w:themeFillShade="F2"/>
        <w:jc w:val="center"/>
        <w:rPr>
          <w:rFonts w:ascii="Garamond" w:hAnsi="Garamond"/>
          <w:color w:val="000000"/>
          <w:sz w:val="19"/>
          <w:szCs w:val="19"/>
        </w:rPr>
      </w:pPr>
      <w:r>
        <w:rPr>
          <w:rFonts w:ascii="Garamond" w:hAnsi="Garamond"/>
          <w:iCs/>
          <w:color w:val="000000"/>
          <w:sz w:val="22"/>
          <w:szCs w:val="22"/>
        </w:rPr>
        <w:t xml:space="preserve">SUNDORNE SCHOOL AND SPORTS COLLEGE </w:t>
      </w:r>
      <w:r>
        <w:rPr>
          <w:rFonts w:ascii="Garamond" w:hAnsi="Garamond"/>
          <w:color w:val="000000"/>
          <w:sz w:val="19"/>
          <w:szCs w:val="19"/>
        </w:rPr>
        <w:t xml:space="preserve">– </w:t>
      </w:r>
      <w:r w:rsidR="001D09F1">
        <w:rPr>
          <w:rFonts w:ascii="Garamond" w:hAnsi="Garamond"/>
          <w:color w:val="000000"/>
          <w:sz w:val="19"/>
          <w:szCs w:val="19"/>
        </w:rPr>
        <w:t>Shrewsbury</w:t>
      </w:r>
    </w:p>
    <w:p w14:paraId="2C975A3C" w14:textId="77777777" w:rsidR="00E57C3B" w:rsidRDefault="00D724E8">
      <w:pPr>
        <w:shd w:val="clear" w:color="auto" w:fill="F2F2F2" w:themeFill="background1" w:themeFillShade="F2"/>
        <w:jc w:val="center"/>
        <w:rPr>
          <w:rFonts w:ascii="Garamond" w:hAnsi="Garamond"/>
          <w:color w:val="000000"/>
          <w:sz w:val="19"/>
          <w:szCs w:val="19"/>
        </w:rPr>
      </w:pPr>
      <w:r>
        <w:rPr>
          <w:rFonts w:ascii="Garamond" w:hAnsi="Garamond"/>
          <w:b/>
          <w:color w:val="000000"/>
          <w:sz w:val="19"/>
          <w:szCs w:val="19"/>
        </w:rPr>
        <w:t xml:space="preserve">PGCE Placement </w:t>
      </w:r>
      <w:r>
        <w:rPr>
          <w:rFonts w:ascii="Garamond" w:hAnsi="Garamond"/>
          <w:color w:val="000000"/>
          <w:sz w:val="19"/>
          <w:szCs w:val="19"/>
        </w:rPr>
        <w:t>• Oct 2009 – Dec 2009</w:t>
      </w:r>
    </w:p>
    <w:p w14:paraId="456D79FA" w14:textId="77777777" w:rsidR="00E57C3B" w:rsidRDefault="00E57C3B">
      <w:pPr>
        <w:pStyle w:val="NoSpacing"/>
        <w:jc w:val="both"/>
        <w:rPr>
          <w:rStyle w:val="Emphasis"/>
          <w:rFonts w:ascii="Gadugi" w:hAnsi="Gadugi"/>
          <w:b/>
          <w:i w:val="0"/>
          <w:sz w:val="6"/>
          <w:szCs w:val="18"/>
        </w:rPr>
      </w:pPr>
    </w:p>
    <w:p w14:paraId="13ED3EEB" w14:textId="77777777" w:rsidR="00E57C3B" w:rsidRDefault="00D724E8">
      <w:pPr>
        <w:pStyle w:val="ListParagraph"/>
        <w:numPr>
          <w:ilvl w:val="0"/>
          <w:numId w:val="1"/>
        </w:numPr>
        <w:ind w:left="360" w:right="28"/>
        <w:jc w:val="both"/>
        <w:rPr>
          <w:rFonts w:ascii="Garamond" w:eastAsia="Garamond" w:hAnsi="Garamond" w:cs="Calibri"/>
          <w:bCs/>
          <w:sz w:val="20"/>
          <w:szCs w:val="20"/>
        </w:rPr>
      </w:pPr>
      <w:r>
        <w:rPr>
          <w:rFonts w:ascii="Garamond" w:eastAsia="Garamond" w:hAnsi="Garamond" w:cs="Calibri"/>
          <w:bCs/>
          <w:sz w:val="20"/>
          <w:szCs w:val="20"/>
        </w:rPr>
        <w:t xml:space="preserve">Enhanced teaching </w:t>
      </w:r>
      <w:r>
        <w:rPr>
          <w:rFonts w:ascii="Garamond" w:eastAsia="Garamond" w:hAnsi="Garamond" w:cs="Calibri"/>
          <w:bCs/>
          <w:sz w:val="20"/>
          <w:szCs w:val="20"/>
        </w:rPr>
        <w:t>skillset with practice and guidance and learned management of students from different backgrounds.</w:t>
      </w:r>
    </w:p>
    <w:p w14:paraId="0F9381B5" w14:textId="77777777" w:rsidR="00E57C3B" w:rsidRDefault="00D724E8">
      <w:pPr>
        <w:pStyle w:val="ListParagraph"/>
        <w:numPr>
          <w:ilvl w:val="0"/>
          <w:numId w:val="1"/>
        </w:numPr>
        <w:spacing w:after="80"/>
        <w:ind w:left="360" w:right="28"/>
        <w:jc w:val="both"/>
        <w:rPr>
          <w:rFonts w:ascii="Garamond" w:eastAsia="Garamond" w:hAnsi="Garamond" w:cs="Calibri"/>
          <w:bCs/>
          <w:sz w:val="20"/>
          <w:szCs w:val="20"/>
        </w:rPr>
      </w:pPr>
      <w:r>
        <w:rPr>
          <w:rFonts w:ascii="Garamond" w:eastAsia="Garamond" w:hAnsi="Garamond" w:cs="Calibri"/>
          <w:bCs/>
          <w:sz w:val="20"/>
          <w:szCs w:val="20"/>
        </w:rPr>
        <w:t>Created interactive lesson plans for classes by leveraging limited resources, implementing strength programs for athletes.</w:t>
      </w:r>
    </w:p>
    <w:p w14:paraId="28E3C968" w14:textId="1FCA8BF0" w:rsidR="00E57C3B" w:rsidRDefault="00D724E8">
      <w:pPr>
        <w:shd w:val="clear" w:color="auto" w:fill="F2F2F2" w:themeFill="background1" w:themeFillShade="F2"/>
        <w:jc w:val="center"/>
        <w:rPr>
          <w:rFonts w:ascii="Garamond" w:hAnsi="Garamond"/>
          <w:color w:val="000000"/>
          <w:sz w:val="19"/>
          <w:szCs w:val="19"/>
        </w:rPr>
      </w:pPr>
      <w:r>
        <w:rPr>
          <w:rFonts w:ascii="Garamond" w:hAnsi="Garamond"/>
          <w:iCs/>
          <w:color w:val="000000"/>
          <w:sz w:val="22"/>
          <w:szCs w:val="22"/>
        </w:rPr>
        <w:t xml:space="preserve">CHARLTON SCHOOL </w:t>
      </w:r>
      <w:r>
        <w:rPr>
          <w:rFonts w:ascii="Garamond" w:hAnsi="Garamond"/>
          <w:color w:val="000000"/>
          <w:sz w:val="19"/>
          <w:szCs w:val="19"/>
        </w:rPr>
        <w:t xml:space="preserve">– </w:t>
      </w:r>
      <w:r w:rsidR="001D09F1">
        <w:rPr>
          <w:rFonts w:ascii="Garamond" w:hAnsi="Garamond"/>
          <w:color w:val="000000"/>
          <w:sz w:val="19"/>
          <w:szCs w:val="19"/>
        </w:rPr>
        <w:t>Telford</w:t>
      </w:r>
    </w:p>
    <w:p w14:paraId="45B26DA7" w14:textId="77777777" w:rsidR="00E57C3B" w:rsidRDefault="00D724E8">
      <w:pPr>
        <w:shd w:val="clear" w:color="auto" w:fill="F2F2F2" w:themeFill="background1" w:themeFillShade="F2"/>
        <w:jc w:val="center"/>
        <w:rPr>
          <w:rFonts w:ascii="Garamond" w:hAnsi="Garamond"/>
          <w:color w:val="000000"/>
          <w:sz w:val="19"/>
          <w:szCs w:val="19"/>
        </w:rPr>
      </w:pPr>
      <w:r>
        <w:rPr>
          <w:rFonts w:ascii="Garamond" w:hAnsi="Garamond"/>
          <w:b/>
          <w:color w:val="000000"/>
          <w:sz w:val="19"/>
          <w:szCs w:val="19"/>
        </w:rPr>
        <w:t>PE Tech</w:t>
      </w:r>
      <w:r>
        <w:rPr>
          <w:rFonts w:ascii="Garamond" w:hAnsi="Garamond"/>
          <w:b/>
          <w:color w:val="000000"/>
          <w:sz w:val="19"/>
          <w:szCs w:val="19"/>
        </w:rPr>
        <w:t xml:space="preserve">nician </w:t>
      </w:r>
      <w:r>
        <w:rPr>
          <w:rFonts w:ascii="Garamond" w:hAnsi="Garamond"/>
          <w:color w:val="000000"/>
          <w:sz w:val="19"/>
          <w:szCs w:val="19"/>
        </w:rPr>
        <w:t>• May 2008 – July 2009</w:t>
      </w:r>
    </w:p>
    <w:p w14:paraId="69257575" w14:textId="77777777" w:rsidR="00E57C3B" w:rsidRDefault="00E57C3B">
      <w:pPr>
        <w:pStyle w:val="NoSpacing"/>
        <w:jc w:val="both"/>
        <w:rPr>
          <w:rStyle w:val="Emphasis"/>
          <w:rFonts w:ascii="Gadugi" w:hAnsi="Gadugi"/>
          <w:b/>
          <w:i w:val="0"/>
          <w:sz w:val="6"/>
          <w:szCs w:val="18"/>
        </w:rPr>
      </w:pPr>
    </w:p>
    <w:p w14:paraId="5D1808E1" w14:textId="77777777" w:rsidR="00E57C3B" w:rsidRDefault="00D724E8">
      <w:pPr>
        <w:pStyle w:val="ListParagraph"/>
        <w:numPr>
          <w:ilvl w:val="0"/>
          <w:numId w:val="1"/>
        </w:numPr>
        <w:ind w:left="360" w:right="28"/>
        <w:jc w:val="both"/>
        <w:rPr>
          <w:rFonts w:ascii="Garamond" w:eastAsia="Garamond" w:hAnsi="Garamond" w:cs="Calibri"/>
          <w:bCs/>
          <w:sz w:val="20"/>
          <w:szCs w:val="20"/>
        </w:rPr>
      </w:pPr>
      <w:r>
        <w:rPr>
          <w:rFonts w:ascii="Garamond" w:eastAsia="Garamond" w:hAnsi="Garamond" w:cs="Calibri"/>
          <w:bCs/>
          <w:sz w:val="20"/>
          <w:szCs w:val="20"/>
        </w:rPr>
        <w:t>Aided PE teachers in lesson planning and delivery, while formulating plans for special needs.</w:t>
      </w:r>
    </w:p>
    <w:p w14:paraId="7E1997D8" w14:textId="77777777" w:rsidR="00E57C3B" w:rsidRDefault="00D724E8">
      <w:pPr>
        <w:pStyle w:val="ListParagraph"/>
        <w:numPr>
          <w:ilvl w:val="0"/>
          <w:numId w:val="1"/>
        </w:numPr>
        <w:spacing w:after="80"/>
        <w:ind w:left="360" w:right="28"/>
        <w:jc w:val="both"/>
        <w:rPr>
          <w:rStyle w:val="Emphasis"/>
          <w:rFonts w:ascii="Garamond" w:eastAsia="Garamond" w:hAnsi="Garamond" w:cs="Calibri"/>
          <w:bCs/>
          <w:i w:val="0"/>
          <w:iCs w:val="0"/>
          <w:sz w:val="20"/>
          <w:szCs w:val="20"/>
        </w:rPr>
      </w:pPr>
      <w:r>
        <w:rPr>
          <w:rFonts w:ascii="Garamond" w:eastAsia="Garamond" w:hAnsi="Garamond" w:cs="Calibri"/>
          <w:bCs/>
          <w:sz w:val="20"/>
          <w:szCs w:val="20"/>
        </w:rPr>
        <w:t>Developed comprehensive health units to make students active and healthy, observing plan implementation.</w:t>
      </w:r>
    </w:p>
    <w:p w14:paraId="36E34031" w14:textId="77777777" w:rsidR="00E57C3B" w:rsidRDefault="00D724E8">
      <w:pPr>
        <w:pBdr>
          <w:top w:val="single" w:sz="18" w:space="1" w:color="000000"/>
        </w:pBdr>
        <w:shd w:val="clear" w:color="auto" w:fill="355D7E"/>
        <w:jc w:val="center"/>
        <w:rPr>
          <w:rFonts w:ascii="Garamond" w:eastAsia="Libre Baskerville" w:hAnsi="Garamond" w:cs="Libre Baskerville"/>
          <w:b/>
          <w:color w:val="FFFFFF"/>
        </w:rPr>
      </w:pPr>
      <w:r>
        <w:rPr>
          <w:rFonts w:ascii="Garamond" w:eastAsia="Libre Baskerville" w:hAnsi="Garamond" w:cs="Libre Baskerville"/>
          <w:b/>
          <w:color w:val="FFFFFF"/>
        </w:rPr>
        <w:t xml:space="preserve">EDUCATION &amp; </w:t>
      </w:r>
      <w:r>
        <w:rPr>
          <w:rFonts w:ascii="Garamond" w:eastAsia="Libre Baskerville" w:hAnsi="Garamond" w:cs="Libre Baskerville"/>
          <w:b/>
          <w:color w:val="FFFFFF"/>
        </w:rPr>
        <w:t>PROFESSIONAL DEVELOPMENT</w:t>
      </w:r>
    </w:p>
    <w:p w14:paraId="4722620E" w14:textId="77777777" w:rsidR="00E57C3B" w:rsidRDefault="00E57C3B">
      <w:pPr>
        <w:snapToGrid w:val="0"/>
        <w:jc w:val="center"/>
        <w:rPr>
          <w:rFonts w:ascii="Garamond" w:hAnsi="Garamond" w:cstheme="majorHAnsi"/>
          <w:b/>
          <w:bCs/>
          <w:color w:val="000000" w:themeColor="text1"/>
          <w:sz w:val="10"/>
          <w:szCs w:val="10"/>
          <w:lang w:val="en-GB"/>
        </w:rPr>
      </w:pPr>
    </w:p>
    <w:p w14:paraId="0D188D27" w14:textId="77777777" w:rsidR="00E57C3B" w:rsidRDefault="00D724E8">
      <w:pPr>
        <w:snapToGrid w:val="0"/>
        <w:jc w:val="center"/>
        <w:rPr>
          <w:rFonts w:ascii="Garamond" w:hAnsi="Garamond" w:cstheme="majorHAnsi"/>
          <w:b/>
          <w:bCs/>
          <w:color w:val="000000" w:themeColor="text1"/>
          <w:sz w:val="18"/>
          <w:szCs w:val="18"/>
          <w:lang w:val="en-GB"/>
        </w:rPr>
      </w:pPr>
      <w:r>
        <w:rPr>
          <w:rFonts w:ascii="Garamond" w:hAnsi="Garamond" w:cstheme="majorHAnsi"/>
          <w:b/>
          <w:bCs/>
          <w:color w:val="000000" w:themeColor="text1"/>
          <w:sz w:val="18"/>
          <w:szCs w:val="18"/>
          <w:lang w:val="en-GB"/>
        </w:rPr>
        <w:t xml:space="preserve">Post Graduate Certificate in Education (Secondary PE) </w:t>
      </w:r>
      <w:r>
        <w:rPr>
          <w:rFonts w:ascii="Garamond" w:hAnsi="Garamond" w:cstheme="majorHAnsi"/>
          <w:color w:val="000000" w:themeColor="text1"/>
          <w:sz w:val="18"/>
          <w:szCs w:val="18"/>
          <w:lang w:val="en-GB"/>
        </w:rPr>
        <w:t>–</w:t>
      </w:r>
      <w:r>
        <w:rPr>
          <w:rFonts w:ascii="Garamond" w:hAnsi="Garamond" w:cstheme="majorHAnsi"/>
          <w:b/>
          <w:bCs/>
          <w:color w:val="000000" w:themeColor="text1"/>
          <w:sz w:val="18"/>
          <w:szCs w:val="18"/>
          <w:lang w:val="en-GB"/>
        </w:rPr>
        <w:t xml:space="preserve"> </w:t>
      </w:r>
      <w:r>
        <w:rPr>
          <w:rFonts w:ascii="Garamond" w:hAnsi="Garamond" w:cstheme="majorHAnsi"/>
          <w:color w:val="000000" w:themeColor="text1"/>
          <w:sz w:val="18"/>
          <w:szCs w:val="18"/>
          <w:lang w:val="en-GB"/>
        </w:rPr>
        <w:t>Wolverhampton University (2010)</w:t>
      </w:r>
    </w:p>
    <w:p w14:paraId="01EBD163" w14:textId="77777777" w:rsidR="00E57C3B" w:rsidRDefault="00D724E8">
      <w:pPr>
        <w:snapToGrid w:val="0"/>
        <w:jc w:val="center"/>
        <w:rPr>
          <w:rFonts w:ascii="Garamond" w:hAnsi="Garamond" w:cstheme="majorHAnsi"/>
          <w:b/>
          <w:bCs/>
          <w:color w:val="000000" w:themeColor="text1"/>
          <w:sz w:val="18"/>
          <w:szCs w:val="18"/>
          <w:lang w:val="en-GB"/>
        </w:rPr>
      </w:pPr>
      <w:r>
        <w:rPr>
          <w:rFonts w:ascii="Garamond" w:hAnsi="Garamond" w:cstheme="majorHAnsi"/>
          <w:b/>
          <w:bCs/>
          <w:color w:val="000000" w:themeColor="text1"/>
          <w:sz w:val="18"/>
          <w:szCs w:val="18"/>
          <w:lang w:val="en-GB"/>
        </w:rPr>
        <w:t xml:space="preserve">BA Sport Development and Coaching </w:t>
      </w:r>
      <w:r>
        <w:rPr>
          <w:rFonts w:ascii="Garamond" w:hAnsi="Garamond" w:cstheme="majorHAnsi"/>
          <w:color w:val="000000" w:themeColor="text1"/>
          <w:sz w:val="18"/>
          <w:szCs w:val="18"/>
          <w:lang w:val="en-GB"/>
        </w:rPr>
        <w:t>–</w:t>
      </w:r>
      <w:r>
        <w:rPr>
          <w:rFonts w:ascii="Garamond" w:hAnsi="Garamond" w:cstheme="majorHAnsi"/>
          <w:b/>
          <w:bCs/>
          <w:color w:val="000000" w:themeColor="text1"/>
          <w:sz w:val="18"/>
          <w:szCs w:val="18"/>
          <w:lang w:val="en-GB"/>
        </w:rPr>
        <w:t xml:space="preserve"> </w:t>
      </w:r>
      <w:r>
        <w:rPr>
          <w:rFonts w:ascii="Garamond" w:hAnsi="Garamond" w:cstheme="majorHAnsi"/>
          <w:color w:val="000000" w:themeColor="text1"/>
          <w:sz w:val="18"/>
          <w:szCs w:val="18"/>
          <w:lang w:val="en-GB"/>
        </w:rPr>
        <w:t>Manchester Metropolitan University (2008)</w:t>
      </w:r>
    </w:p>
    <w:p w14:paraId="4ECC69A1" w14:textId="77777777" w:rsidR="00E57C3B" w:rsidRDefault="00D724E8">
      <w:pPr>
        <w:snapToGrid w:val="0"/>
        <w:jc w:val="center"/>
        <w:rPr>
          <w:rFonts w:ascii="Garamond" w:hAnsi="Garamond" w:cstheme="majorHAnsi"/>
          <w:color w:val="000000" w:themeColor="text1"/>
          <w:sz w:val="18"/>
          <w:szCs w:val="18"/>
          <w:lang w:val="en-GB"/>
        </w:rPr>
      </w:pPr>
      <w:r>
        <w:rPr>
          <w:rFonts w:ascii="Garamond" w:hAnsi="Garamond" w:cstheme="majorHAnsi"/>
          <w:b/>
          <w:bCs/>
          <w:color w:val="000000" w:themeColor="text1"/>
          <w:sz w:val="18"/>
          <w:szCs w:val="18"/>
          <w:lang w:val="en-GB"/>
        </w:rPr>
        <w:t xml:space="preserve">AVCE Business/ICT and BTEC Sports Development </w:t>
      </w:r>
      <w:r>
        <w:rPr>
          <w:rFonts w:ascii="Garamond" w:hAnsi="Garamond" w:cstheme="majorHAnsi"/>
          <w:color w:val="000000" w:themeColor="text1"/>
          <w:sz w:val="18"/>
          <w:szCs w:val="18"/>
          <w:lang w:val="en-GB"/>
        </w:rPr>
        <w:t>– Thomas Telford School (6th Form) (2005)</w:t>
      </w:r>
    </w:p>
    <w:p w14:paraId="12FD14D8" w14:textId="77777777" w:rsidR="00E57C3B" w:rsidRDefault="00E57C3B">
      <w:pPr>
        <w:snapToGrid w:val="0"/>
        <w:spacing w:before="60"/>
        <w:jc w:val="center"/>
        <w:rPr>
          <w:rFonts w:ascii="Garamond" w:hAnsi="Garamond" w:cstheme="majorHAnsi"/>
          <w:color w:val="000000" w:themeColor="text1"/>
          <w:sz w:val="18"/>
          <w:szCs w:val="18"/>
          <w:lang w:val="en-GB"/>
        </w:rPr>
      </w:pPr>
    </w:p>
    <w:p w14:paraId="1215544D" w14:textId="77777777" w:rsidR="00E57C3B" w:rsidRDefault="00D724E8">
      <w:pPr>
        <w:snapToGrid w:val="0"/>
        <w:spacing w:before="60"/>
        <w:jc w:val="center"/>
        <w:rPr>
          <w:rFonts w:ascii="Garamond" w:hAnsi="Garamond" w:cstheme="majorHAnsi"/>
          <w:color w:val="000000" w:themeColor="text1"/>
          <w:sz w:val="18"/>
          <w:szCs w:val="18"/>
          <w:lang w:val="en-GB"/>
        </w:rPr>
      </w:pPr>
      <w:r>
        <w:rPr>
          <w:rFonts w:ascii="Garamond" w:hAnsi="Garamond" w:cstheme="majorHAnsi"/>
          <w:color w:val="000000" w:themeColor="text1"/>
          <w:sz w:val="18"/>
          <w:szCs w:val="18"/>
          <w:lang w:val="en-GB"/>
        </w:rPr>
        <w:t xml:space="preserve">MYP PHE Level 2 Programme | MYP IDU Course | Safeguarding Young Children | BG Level 2 Trampolining | </w:t>
      </w:r>
      <w:proofErr w:type="spellStart"/>
      <w:r>
        <w:rPr>
          <w:rFonts w:ascii="Garamond" w:hAnsi="Garamond" w:cstheme="majorHAnsi"/>
          <w:color w:val="000000" w:themeColor="text1"/>
          <w:sz w:val="18"/>
          <w:szCs w:val="18"/>
          <w:lang w:val="en-GB"/>
        </w:rPr>
        <w:t>Austswim</w:t>
      </w:r>
      <w:proofErr w:type="spellEnd"/>
      <w:r>
        <w:rPr>
          <w:rFonts w:ascii="Garamond" w:hAnsi="Garamond" w:cstheme="majorHAnsi"/>
          <w:color w:val="000000" w:themeColor="text1"/>
          <w:sz w:val="18"/>
          <w:szCs w:val="18"/>
          <w:lang w:val="en-GB"/>
        </w:rPr>
        <w:t xml:space="preserve"> Level 2 Swim Teacher | Emergency First Aid/Defib Trained </w:t>
      </w:r>
      <w:r>
        <w:rPr>
          <w:rFonts w:ascii="Garamond" w:hAnsi="Garamond" w:cstheme="majorHAnsi"/>
          <w:color w:val="000000" w:themeColor="text1"/>
          <w:sz w:val="18"/>
          <w:szCs w:val="18"/>
          <w:lang w:val="en-GB"/>
        </w:rPr>
        <w:t>| Basketball Level 2 Coach | Level 1 Sports</w:t>
      </w:r>
    </w:p>
    <w:p w14:paraId="574FB96E" w14:textId="77777777" w:rsidR="00E57C3B" w:rsidRDefault="00E57C3B">
      <w:pPr>
        <w:snapToGrid w:val="0"/>
        <w:rPr>
          <w:rFonts w:ascii="Garamond" w:hAnsi="Garamond" w:cstheme="majorHAnsi"/>
          <w:color w:val="000000" w:themeColor="text1"/>
          <w:sz w:val="21"/>
          <w:szCs w:val="21"/>
          <w:lang w:val="en-GB"/>
        </w:rPr>
      </w:pPr>
    </w:p>
    <w:sectPr w:rsidR="00E57C3B">
      <w:type w:val="continuous"/>
      <w:pgSz w:w="12240" w:h="15840"/>
      <w:pgMar w:top="86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85FFF" w14:textId="77777777" w:rsidR="00D724E8" w:rsidRDefault="00D724E8">
      <w:r>
        <w:separator/>
      </w:r>
    </w:p>
  </w:endnote>
  <w:endnote w:type="continuationSeparator" w:id="0">
    <w:p w14:paraId="734E7AD9" w14:textId="77777777" w:rsidR="00D724E8" w:rsidRDefault="00D72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Gadugi">
    <w:panose1 w:val="020B0502040204020203"/>
    <w:charset w:val="00"/>
    <w:family w:val="swiss"/>
    <w:pitch w:val="variable"/>
    <w:sig w:usb0="80000003" w:usb1="02000000" w:usb2="00003000" w:usb3="00000000" w:csb0="00000001" w:csb1="00000000"/>
  </w:font>
  <w:font w:name="Libre Baskerville">
    <w:altName w:val="Times New Roman"/>
    <w:panose1 w:val="020B0604020202020204"/>
    <w:charset w:val="00"/>
    <w:family w:val="auto"/>
    <w:pitch w:val="default"/>
  </w:font>
  <w:font w:name="Calibri Light (Headings)">
    <w:altName w:val="Calibri"/>
    <w:panose1 w:val="020B0604020202020204"/>
    <w:charset w:val="00"/>
    <w:family w:val="roman"/>
    <w:pitch w:val="default"/>
  </w:font>
  <w:font w:name="Goudy Old Style">
    <w:panose1 w:val="02020502050305020303"/>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52F3B" w14:textId="77777777" w:rsidR="00D724E8" w:rsidRDefault="00D724E8">
      <w:r>
        <w:separator/>
      </w:r>
    </w:p>
  </w:footnote>
  <w:footnote w:type="continuationSeparator" w:id="0">
    <w:p w14:paraId="0CEA26CD" w14:textId="77777777" w:rsidR="00D724E8" w:rsidRDefault="00D72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E9AF6" w14:textId="77777777" w:rsidR="00E57C3B" w:rsidRDefault="00D724E8">
    <w:pPr>
      <w:pStyle w:val="NoSpacing"/>
      <w:ind w:left="1440" w:firstLine="720"/>
      <w:rPr>
        <w:rStyle w:val="Emphasis"/>
        <w:rFonts w:ascii="Goudy Old Style" w:hAnsi="Goudy Old Style"/>
        <w:bCs/>
        <w:i w:val="0"/>
        <w:color w:val="000000" w:themeColor="text1"/>
        <w:sz w:val="21"/>
        <w:szCs w:val="21"/>
        <w14:shadow w14:blurRad="38100" w14:dist="19050" w14:dir="2700000" w14:sx="100000" w14:sy="100000" w14:kx="0" w14:ky="0" w14:algn="tl">
          <w14:schemeClr w14:val="dk1">
            <w14:alpha w14:val="60000"/>
          </w14:schemeClr>
        </w14:shadow>
      </w:rPr>
    </w:pPr>
    <w:r>
      <w:rPr>
        <w:rStyle w:val="Emphasis"/>
        <w:rFonts w:ascii="Garamond" w:hAnsi="Garamond"/>
        <w:b/>
        <w:i w:val="0"/>
        <w:color w:val="000000" w:themeColor="text1"/>
        <w:sz w:val="42"/>
        <w:szCs w:val="42"/>
        <w14:shadow w14:blurRad="38100" w14:dist="19050" w14:dir="2700000" w14:sx="100000" w14:sy="100000" w14:kx="0" w14:ky="0" w14:algn="tl">
          <w14:schemeClr w14:val="dk1">
            <w14:alpha w14:val="60000"/>
          </w14:schemeClr>
        </w14:shadow>
      </w:rPr>
      <w:t xml:space="preserve">          ANDREW THOMPSON</w:t>
    </w:r>
    <w:r>
      <w:rPr>
        <w:rStyle w:val="Emphasis"/>
        <w:rFonts w:ascii="Garamond" w:hAnsi="Garamond"/>
        <w:b/>
        <w:i w:val="0"/>
        <w:color w:val="000000" w:themeColor="text1"/>
        <w:sz w:val="42"/>
        <w:szCs w:val="42"/>
        <w14:shadow w14:blurRad="38100" w14:dist="19050" w14:dir="2700000" w14:sx="100000" w14:sy="100000" w14:kx="0" w14:ky="0" w14:algn="tl">
          <w14:schemeClr w14:val="dk1">
            <w14:alpha w14:val="60000"/>
          </w14:schemeClr>
        </w14:shadow>
      </w:rPr>
      <w:tab/>
    </w:r>
    <w:r>
      <w:rPr>
        <w:rStyle w:val="Emphasis"/>
        <w:rFonts w:ascii="Garamond" w:hAnsi="Garamond"/>
        <w:b/>
        <w:i w:val="0"/>
        <w:color w:val="000000" w:themeColor="text1"/>
        <w:sz w:val="42"/>
        <w:szCs w:val="42"/>
        <w14:shadow w14:blurRad="38100" w14:dist="19050" w14:dir="2700000" w14:sx="100000" w14:sy="100000" w14:kx="0" w14:ky="0" w14:algn="tl">
          <w14:schemeClr w14:val="dk1">
            <w14:alpha w14:val="60000"/>
          </w14:schemeClr>
        </w14:shadow>
      </w:rPr>
      <w:tab/>
      <w:t xml:space="preserve">    </w:t>
    </w:r>
    <w:r>
      <w:rPr>
        <w:rStyle w:val="Emphasis"/>
        <w:rFonts w:ascii="Garamond" w:hAnsi="Garamond"/>
        <w:b/>
        <w:i w:val="0"/>
        <w:color w:val="000000" w:themeColor="text1"/>
        <w:sz w:val="42"/>
        <w:szCs w:val="42"/>
        <w14:shadow w14:blurRad="38100" w14:dist="19050" w14:dir="2700000" w14:sx="100000" w14:sy="100000" w14:kx="0" w14:ky="0" w14:algn="tl">
          <w14:schemeClr w14:val="dk1">
            <w14:alpha w14:val="60000"/>
          </w14:schemeClr>
        </w14:shadow>
      </w:rPr>
      <w:tab/>
      <w:t xml:space="preserve">     </w:t>
    </w:r>
    <w:r>
      <w:rPr>
        <w:rStyle w:val="Emphasis"/>
        <w:rFonts w:ascii="Goudy Old Style" w:hAnsi="Goudy Old Style"/>
        <w:bCs/>
        <w:i w:val="0"/>
        <w:color w:val="000000" w:themeColor="text1"/>
        <w:sz w:val="21"/>
        <w:szCs w:val="21"/>
        <w14:shadow w14:blurRad="38100" w14:dist="19050" w14:dir="2700000" w14:sx="100000" w14:sy="100000" w14:kx="0" w14:ky="0" w14:algn="tl">
          <w14:schemeClr w14:val="dk1">
            <w14:alpha w14:val="60000"/>
          </w14:schemeClr>
        </w14:shadow>
      </w:rPr>
      <w:t>Page 2</w:t>
    </w:r>
  </w:p>
  <w:p w14:paraId="0FCB985A" w14:textId="77777777" w:rsidR="00E57C3B" w:rsidRDefault="00E57C3B">
    <w:pPr>
      <w:pStyle w:val="NoSpacing"/>
      <w:pBdr>
        <w:top w:val="single" w:sz="12" w:space="1" w:color="2E74B5" w:themeColor="accent1" w:themeShade="BF"/>
      </w:pBdr>
      <w:rPr>
        <w:rStyle w:val="Emphasis"/>
        <w:rFonts w:ascii="Garamond" w:hAnsi="Garamond"/>
        <w:b/>
        <w:i w:val="0"/>
        <w:color w:val="000000" w:themeColor="text1"/>
        <w:spacing w:val="20"/>
        <w:sz w:val="2"/>
        <w:szCs w:val="2"/>
      </w:rPr>
    </w:pPr>
  </w:p>
  <w:p w14:paraId="10A06507" w14:textId="77777777" w:rsidR="00E57C3B" w:rsidRDefault="00E57C3B">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D573FA"/>
    <w:multiLevelType w:val="multilevel"/>
    <w:tmpl w:val="3CD573FA"/>
    <w:lvl w:ilvl="0">
      <w:start w:val="1"/>
      <w:numFmt w:val="bullet"/>
      <w:lvlText w:val=""/>
      <w:lvlJc w:val="left"/>
      <w:pPr>
        <w:ind w:left="720" w:hanging="360"/>
      </w:pPr>
      <w:rPr>
        <w:rFonts w:ascii="Symbol" w:hAnsi="Symbol" w:hint="default"/>
        <w:sz w:val="16"/>
        <w:szCs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I2MzAyMzY0MDMzMzVU0lEKTi0uzszPAykwqwUAGlEVbSwAAAA="/>
  </w:docVars>
  <w:rsids>
    <w:rsidRoot w:val="0088123D"/>
    <w:rsid w:val="00014FF5"/>
    <w:rsid w:val="00017C17"/>
    <w:rsid w:val="00033889"/>
    <w:rsid w:val="0004297D"/>
    <w:rsid w:val="0004365F"/>
    <w:rsid w:val="0005291B"/>
    <w:rsid w:val="0005337C"/>
    <w:rsid w:val="00074AF4"/>
    <w:rsid w:val="000813E1"/>
    <w:rsid w:val="0008728A"/>
    <w:rsid w:val="00093C04"/>
    <w:rsid w:val="00095161"/>
    <w:rsid w:val="00096930"/>
    <w:rsid w:val="000A64CF"/>
    <w:rsid w:val="000B1AA4"/>
    <w:rsid w:val="000D3F34"/>
    <w:rsid w:val="000D533A"/>
    <w:rsid w:val="000D7C5F"/>
    <w:rsid w:val="000D7CF1"/>
    <w:rsid w:val="00101F3A"/>
    <w:rsid w:val="0010699E"/>
    <w:rsid w:val="0011657D"/>
    <w:rsid w:val="001224DD"/>
    <w:rsid w:val="00122FBA"/>
    <w:rsid w:val="001301B8"/>
    <w:rsid w:val="00142881"/>
    <w:rsid w:val="001433CA"/>
    <w:rsid w:val="00143777"/>
    <w:rsid w:val="0014478B"/>
    <w:rsid w:val="00144818"/>
    <w:rsid w:val="00161364"/>
    <w:rsid w:val="00163745"/>
    <w:rsid w:val="00164A6C"/>
    <w:rsid w:val="00165643"/>
    <w:rsid w:val="00165DB7"/>
    <w:rsid w:val="001718D6"/>
    <w:rsid w:val="00180875"/>
    <w:rsid w:val="00191378"/>
    <w:rsid w:val="001931A2"/>
    <w:rsid w:val="00197B36"/>
    <w:rsid w:val="001A21FA"/>
    <w:rsid w:val="001A455E"/>
    <w:rsid w:val="001B57CC"/>
    <w:rsid w:val="001D09F1"/>
    <w:rsid w:val="001D5EF8"/>
    <w:rsid w:val="001E0070"/>
    <w:rsid w:val="001E17A5"/>
    <w:rsid w:val="001E28D6"/>
    <w:rsid w:val="001E7D14"/>
    <w:rsid w:val="001F1E04"/>
    <w:rsid w:val="001F2377"/>
    <w:rsid w:val="001F7872"/>
    <w:rsid w:val="002006DE"/>
    <w:rsid w:val="00202B71"/>
    <w:rsid w:val="00206A53"/>
    <w:rsid w:val="00210942"/>
    <w:rsid w:val="00212750"/>
    <w:rsid w:val="00221771"/>
    <w:rsid w:val="00230C0A"/>
    <w:rsid w:val="00233C84"/>
    <w:rsid w:val="00234C1D"/>
    <w:rsid w:val="0023586F"/>
    <w:rsid w:val="00240F2E"/>
    <w:rsid w:val="00245E1A"/>
    <w:rsid w:val="0024678B"/>
    <w:rsid w:val="00246D37"/>
    <w:rsid w:val="00251898"/>
    <w:rsid w:val="00255B3A"/>
    <w:rsid w:val="00260E59"/>
    <w:rsid w:val="002619E6"/>
    <w:rsid w:val="002702FB"/>
    <w:rsid w:val="00283F60"/>
    <w:rsid w:val="002854FE"/>
    <w:rsid w:val="0028579F"/>
    <w:rsid w:val="0029236A"/>
    <w:rsid w:val="0029527C"/>
    <w:rsid w:val="00296558"/>
    <w:rsid w:val="002A0464"/>
    <w:rsid w:val="002A34BD"/>
    <w:rsid w:val="002B3FAE"/>
    <w:rsid w:val="002B44EF"/>
    <w:rsid w:val="002B56DD"/>
    <w:rsid w:val="002C70DF"/>
    <w:rsid w:val="002C7CB1"/>
    <w:rsid w:val="002D042C"/>
    <w:rsid w:val="002D7180"/>
    <w:rsid w:val="002D7378"/>
    <w:rsid w:val="002D7EC8"/>
    <w:rsid w:val="002E70AF"/>
    <w:rsid w:val="002E73AB"/>
    <w:rsid w:val="002F76CC"/>
    <w:rsid w:val="0031267C"/>
    <w:rsid w:val="003216BF"/>
    <w:rsid w:val="00322FA1"/>
    <w:rsid w:val="0032412E"/>
    <w:rsid w:val="003274E4"/>
    <w:rsid w:val="00334BC6"/>
    <w:rsid w:val="00337E8C"/>
    <w:rsid w:val="003404ED"/>
    <w:rsid w:val="0034281B"/>
    <w:rsid w:val="00343148"/>
    <w:rsid w:val="00343BB7"/>
    <w:rsid w:val="00357DE5"/>
    <w:rsid w:val="00364F21"/>
    <w:rsid w:val="00367390"/>
    <w:rsid w:val="00367400"/>
    <w:rsid w:val="00370033"/>
    <w:rsid w:val="003700D3"/>
    <w:rsid w:val="003720C9"/>
    <w:rsid w:val="00372A0B"/>
    <w:rsid w:val="00373080"/>
    <w:rsid w:val="003733A1"/>
    <w:rsid w:val="00374691"/>
    <w:rsid w:val="00377BDF"/>
    <w:rsid w:val="003959E0"/>
    <w:rsid w:val="003A0756"/>
    <w:rsid w:val="003A1FDC"/>
    <w:rsid w:val="003A2112"/>
    <w:rsid w:val="003A51A0"/>
    <w:rsid w:val="003B30EE"/>
    <w:rsid w:val="003B4140"/>
    <w:rsid w:val="003B4146"/>
    <w:rsid w:val="003B5CB5"/>
    <w:rsid w:val="003D0754"/>
    <w:rsid w:val="003D1A1D"/>
    <w:rsid w:val="003D443E"/>
    <w:rsid w:val="003D78B6"/>
    <w:rsid w:val="003E1CE6"/>
    <w:rsid w:val="003E5C52"/>
    <w:rsid w:val="003E661D"/>
    <w:rsid w:val="003E78DC"/>
    <w:rsid w:val="003F10E0"/>
    <w:rsid w:val="003F1B72"/>
    <w:rsid w:val="003F59BA"/>
    <w:rsid w:val="00402031"/>
    <w:rsid w:val="00406B75"/>
    <w:rsid w:val="004075E1"/>
    <w:rsid w:val="00412832"/>
    <w:rsid w:val="00412DDA"/>
    <w:rsid w:val="0041577D"/>
    <w:rsid w:val="00425F4C"/>
    <w:rsid w:val="00430660"/>
    <w:rsid w:val="004317D8"/>
    <w:rsid w:val="00434F91"/>
    <w:rsid w:val="0044124C"/>
    <w:rsid w:val="0044340F"/>
    <w:rsid w:val="0044618F"/>
    <w:rsid w:val="004474C7"/>
    <w:rsid w:val="0045439F"/>
    <w:rsid w:val="00464E96"/>
    <w:rsid w:val="004933CC"/>
    <w:rsid w:val="00494219"/>
    <w:rsid w:val="00494904"/>
    <w:rsid w:val="004A6930"/>
    <w:rsid w:val="004B1426"/>
    <w:rsid w:val="004B4000"/>
    <w:rsid w:val="004B733C"/>
    <w:rsid w:val="004C5908"/>
    <w:rsid w:val="004D7AB9"/>
    <w:rsid w:val="004D7CB8"/>
    <w:rsid w:val="004E69F0"/>
    <w:rsid w:val="004F21B3"/>
    <w:rsid w:val="004F438F"/>
    <w:rsid w:val="004F56D3"/>
    <w:rsid w:val="004F5E2A"/>
    <w:rsid w:val="00500524"/>
    <w:rsid w:val="00503645"/>
    <w:rsid w:val="005058DF"/>
    <w:rsid w:val="00512FE3"/>
    <w:rsid w:val="005130AF"/>
    <w:rsid w:val="0051403C"/>
    <w:rsid w:val="00517C54"/>
    <w:rsid w:val="00531727"/>
    <w:rsid w:val="005345E8"/>
    <w:rsid w:val="00534770"/>
    <w:rsid w:val="00542646"/>
    <w:rsid w:val="00550708"/>
    <w:rsid w:val="00561EDA"/>
    <w:rsid w:val="005623E1"/>
    <w:rsid w:val="005638A8"/>
    <w:rsid w:val="005645B6"/>
    <w:rsid w:val="0057028A"/>
    <w:rsid w:val="00570D0D"/>
    <w:rsid w:val="0057111E"/>
    <w:rsid w:val="00580872"/>
    <w:rsid w:val="0058173E"/>
    <w:rsid w:val="005840A1"/>
    <w:rsid w:val="0058435B"/>
    <w:rsid w:val="00591216"/>
    <w:rsid w:val="00591414"/>
    <w:rsid w:val="005A4D87"/>
    <w:rsid w:val="005B0C94"/>
    <w:rsid w:val="005B624D"/>
    <w:rsid w:val="005B6B47"/>
    <w:rsid w:val="005C454A"/>
    <w:rsid w:val="005C4764"/>
    <w:rsid w:val="005D1FC5"/>
    <w:rsid w:val="005E4518"/>
    <w:rsid w:val="005E5EF1"/>
    <w:rsid w:val="005F0F3B"/>
    <w:rsid w:val="005F25DE"/>
    <w:rsid w:val="005F31E5"/>
    <w:rsid w:val="005F572F"/>
    <w:rsid w:val="00602BAE"/>
    <w:rsid w:val="00614E05"/>
    <w:rsid w:val="00620713"/>
    <w:rsid w:val="00620D7D"/>
    <w:rsid w:val="00623AE1"/>
    <w:rsid w:val="0062445A"/>
    <w:rsid w:val="00624741"/>
    <w:rsid w:val="00624A0D"/>
    <w:rsid w:val="00651143"/>
    <w:rsid w:val="0066207F"/>
    <w:rsid w:val="00665A04"/>
    <w:rsid w:val="00666F52"/>
    <w:rsid w:val="0066736F"/>
    <w:rsid w:val="00677555"/>
    <w:rsid w:val="00687817"/>
    <w:rsid w:val="00691A2A"/>
    <w:rsid w:val="006A00B4"/>
    <w:rsid w:val="006A49AC"/>
    <w:rsid w:val="006A7A2E"/>
    <w:rsid w:val="006A7F9C"/>
    <w:rsid w:val="006B2E4E"/>
    <w:rsid w:val="006C455F"/>
    <w:rsid w:val="006C7549"/>
    <w:rsid w:val="006D0EF7"/>
    <w:rsid w:val="006D3893"/>
    <w:rsid w:val="006F52B9"/>
    <w:rsid w:val="006F6225"/>
    <w:rsid w:val="006F6F98"/>
    <w:rsid w:val="007014A0"/>
    <w:rsid w:val="00702327"/>
    <w:rsid w:val="007053CE"/>
    <w:rsid w:val="00711C64"/>
    <w:rsid w:val="007159E4"/>
    <w:rsid w:val="00715E92"/>
    <w:rsid w:val="00725422"/>
    <w:rsid w:val="00737053"/>
    <w:rsid w:val="00745353"/>
    <w:rsid w:val="007466D5"/>
    <w:rsid w:val="00751215"/>
    <w:rsid w:val="007528D2"/>
    <w:rsid w:val="00761005"/>
    <w:rsid w:val="007649B0"/>
    <w:rsid w:val="00765A01"/>
    <w:rsid w:val="0076642E"/>
    <w:rsid w:val="0077508D"/>
    <w:rsid w:val="00785EB0"/>
    <w:rsid w:val="007929F4"/>
    <w:rsid w:val="00793352"/>
    <w:rsid w:val="00793D30"/>
    <w:rsid w:val="007A0B47"/>
    <w:rsid w:val="007B6E43"/>
    <w:rsid w:val="007C0638"/>
    <w:rsid w:val="007D21E2"/>
    <w:rsid w:val="007E221A"/>
    <w:rsid w:val="007E7F8E"/>
    <w:rsid w:val="007F011B"/>
    <w:rsid w:val="007F261E"/>
    <w:rsid w:val="00801213"/>
    <w:rsid w:val="00810E3E"/>
    <w:rsid w:val="00810FF1"/>
    <w:rsid w:val="00814994"/>
    <w:rsid w:val="00814FA7"/>
    <w:rsid w:val="0081528F"/>
    <w:rsid w:val="0081788E"/>
    <w:rsid w:val="00821DB5"/>
    <w:rsid w:val="0082566E"/>
    <w:rsid w:val="00831081"/>
    <w:rsid w:val="0084012F"/>
    <w:rsid w:val="008424A8"/>
    <w:rsid w:val="00863217"/>
    <w:rsid w:val="008727B6"/>
    <w:rsid w:val="00874404"/>
    <w:rsid w:val="00880C6D"/>
    <w:rsid w:val="0088123D"/>
    <w:rsid w:val="00882359"/>
    <w:rsid w:val="008847A7"/>
    <w:rsid w:val="00890F01"/>
    <w:rsid w:val="00893542"/>
    <w:rsid w:val="008A32CC"/>
    <w:rsid w:val="008A412F"/>
    <w:rsid w:val="008B58CA"/>
    <w:rsid w:val="008C07E7"/>
    <w:rsid w:val="008C2883"/>
    <w:rsid w:val="008D16B4"/>
    <w:rsid w:val="008D2156"/>
    <w:rsid w:val="008D6F9C"/>
    <w:rsid w:val="008E7CD4"/>
    <w:rsid w:val="008F2A0B"/>
    <w:rsid w:val="008F3A8A"/>
    <w:rsid w:val="0090262C"/>
    <w:rsid w:val="009077E4"/>
    <w:rsid w:val="00912DA6"/>
    <w:rsid w:val="00913F50"/>
    <w:rsid w:val="00914C54"/>
    <w:rsid w:val="00917B41"/>
    <w:rsid w:val="009212EF"/>
    <w:rsid w:val="00934DB3"/>
    <w:rsid w:val="00937C4B"/>
    <w:rsid w:val="00947534"/>
    <w:rsid w:val="00952BE0"/>
    <w:rsid w:val="00954AE8"/>
    <w:rsid w:val="00962D04"/>
    <w:rsid w:val="00963408"/>
    <w:rsid w:val="00970021"/>
    <w:rsid w:val="00983500"/>
    <w:rsid w:val="00986361"/>
    <w:rsid w:val="0098704D"/>
    <w:rsid w:val="0099092D"/>
    <w:rsid w:val="00994607"/>
    <w:rsid w:val="0099722D"/>
    <w:rsid w:val="009A4803"/>
    <w:rsid w:val="009B141E"/>
    <w:rsid w:val="009B3626"/>
    <w:rsid w:val="009B77B9"/>
    <w:rsid w:val="009C2E5C"/>
    <w:rsid w:val="009D200B"/>
    <w:rsid w:val="009D4504"/>
    <w:rsid w:val="009E080A"/>
    <w:rsid w:val="009F373D"/>
    <w:rsid w:val="00A03668"/>
    <w:rsid w:val="00A051B3"/>
    <w:rsid w:val="00A10128"/>
    <w:rsid w:val="00A145DC"/>
    <w:rsid w:val="00A16BA4"/>
    <w:rsid w:val="00A24F6D"/>
    <w:rsid w:val="00A34D99"/>
    <w:rsid w:val="00A371B7"/>
    <w:rsid w:val="00A379F6"/>
    <w:rsid w:val="00A40AE7"/>
    <w:rsid w:val="00A41068"/>
    <w:rsid w:val="00A47B51"/>
    <w:rsid w:val="00A579D1"/>
    <w:rsid w:val="00A64335"/>
    <w:rsid w:val="00A715E1"/>
    <w:rsid w:val="00A758ED"/>
    <w:rsid w:val="00A858C6"/>
    <w:rsid w:val="00A96AA0"/>
    <w:rsid w:val="00AA030A"/>
    <w:rsid w:val="00AA1E6B"/>
    <w:rsid w:val="00AA30C8"/>
    <w:rsid w:val="00AA3851"/>
    <w:rsid w:val="00AB3600"/>
    <w:rsid w:val="00AD2CFA"/>
    <w:rsid w:val="00AD4589"/>
    <w:rsid w:val="00AD47BD"/>
    <w:rsid w:val="00AD6649"/>
    <w:rsid w:val="00AD7A46"/>
    <w:rsid w:val="00AE7F49"/>
    <w:rsid w:val="00AF18EE"/>
    <w:rsid w:val="00AF55ED"/>
    <w:rsid w:val="00B11816"/>
    <w:rsid w:val="00B17CB5"/>
    <w:rsid w:val="00B41769"/>
    <w:rsid w:val="00B42C02"/>
    <w:rsid w:val="00B5077B"/>
    <w:rsid w:val="00B52696"/>
    <w:rsid w:val="00B527F7"/>
    <w:rsid w:val="00B552ED"/>
    <w:rsid w:val="00B577FA"/>
    <w:rsid w:val="00B64D34"/>
    <w:rsid w:val="00B8189E"/>
    <w:rsid w:val="00B81A79"/>
    <w:rsid w:val="00B82CAF"/>
    <w:rsid w:val="00B831F7"/>
    <w:rsid w:val="00B83CD8"/>
    <w:rsid w:val="00B8653F"/>
    <w:rsid w:val="00B90CDE"/>
    <w:rsid w:val="00B90F8D"/>
    <w:rsid w:val="00B919D6"/>
    <w:rsid w:val="00BA0690"/>
    <w:rsid w:val="00BA1950"/>
    <w:rsid w:val="00BB2EF2"/>
    <w:rsid w:val="00BB782E"/>
    <w:rsid w:val="00BC2287"/>
    <w:rsid w:val="00BC6121"/>
    <w:rsid w:val="00BD3045"/>
    <w:rsid w:val="00BD6C86"/>
    <w:rsid w:val="00BE4BB7"/>
    <w:rsid w:val="00BE5462"/>
    <w:rsid w:val="00C0017C"/>
    <w:rsid w:val="00C00877"/>
    <w:rsid w:val="00C00BCE"/>
    <w:rsid w:val="00C0739D"/>
    <w:rsid w:val="00C1079B"/>
    <w:rsid w:val="00C35D0B"/>
    <w:rsid w:val="00C37AAE"/>
    <w:rsid w:val="00C419CB"/>
    <w:rsid w:val="00C472AF"/>
    <w:rsid w:val="00C5582C"/>
    <w:rsid w:val="00C620C5"/>
    <w:rsid w:val="00C6223C"/>
    <w:rsid w:val="00C66121"/>
    <w:rsid w:val="00C661CC"/>
    <w:rsid w:val="00C7184A"/>
    <w:rsid w:val="00C945CA"/>
    <w:rsid w:val="00C96185"/>
    <w:rsid w:val="00C96D58"/>
    <w:rsid w:val="00C971D5"/>
    <w:rsid w:val="00CA24D2"/>
    <w:rsid w:val="00CA2A69"/>
    <w:rsid w:val="00CA3168"/>
    <w:rsid w:val="00CA3729"/>
    <w:rsid w:val="00CB01D8"/>
    <w:rsid w:val="00CB196A"/>
    <w:rsid w:val="00CB64FF"/>
    <w:rsid w:val="00CD10B3"/>
    <w:rsid w:val="00CD43AF"/>
    <w:rsid w:val="00CD70D4"/>
    <w:rsid w:val="00CE17B6"/>
    <w:rsid w:val="00CE4B34"/>
    <w:rsid w:val="00CE68BB"/>
    <w:rsid w:val="00D0171F"/>
    <w:rsid w:val="00D125E6"/>
    <w:rsid w:val="00D1503E"/>
    <w:rsid w:val="00D16939"/>
    <w:rsid w:val="00D21A44"/>
    <w:rsid w:val="00D3041D"/>
    <w:rsid w:val="00D357F4"/>
    <w:rsid w:val="00D4044A"/>
    <w:rsid w:val="00D4190E"/>
    <w:rsid w:val="00D46F37"/>
    <w:rsid w:val="00D5615D"/>
    <w:rsid w:val="00D56FA1"/>
    <w:rsid w:val="00D609E7"/>
    <w:rsid w:val="00D6597C"/>
    <w:rsid w:val="00D71022"/>
    <w:rsid w:val="00D722B9"/>
    <w:rsid w:val="00D724E8"/>
    <w:rsid w:val="00D7452F"/>
    <w:rsid w:val="00D7487A"/>
    <w:rsid w:val="00D853E6"/>
    <w:rsid w:val="00D9682F"/>
    <w:rsid w:val="00D97368"/>
    <w:rsid w:val="00DB0959"/>
    <w:rsid w:val="00DB119C"/>
    <w:rsid w:val="00DC2DAE"/>
    <w:rsid w:val="00DC5F01"/>
    <w:rsid w:val="00DD4BA5"/>
    <w:rsid w:val="00DD534A"/>
    <w:rsid w:val="00DE3BE0"/>
    <w:rsid w:val="00DE5AB3"/>
    <w:rsid w:val="00DE7E0A"/>
    <w:rsid w:val="00DF4A7A"/>
    <w:rsid w:val="00DF75F3"/>
    <w:rsid w:val="00E15F42"/>
    <w:rsid w:val="00E22E0A"/>
    <w:rsid w:val="00E238AC"/>
    <w:rsid w:val="00E26A4A"/>
    <w:rsid w:val="00E31C36"/>
    <w:rsid w:val="00E3285C"/>
    <w:rsid w:val="00E41838"/>
    <w:rsid w:val="00E46F1B"/>
    <w:rsid w:val="00E47995"/>
    <w:rsid w:val="00E47F95"/>
    <w:rsid w:val="00E57C3B"/>
    <w:rsid w:val="00E60788"/>
    <w:rsid w:val="00E66719"/>
    <w:rsid w:val="00E67038"/>
    <w:rsid w:val="00E67FCC"/>
    <w:rsid w:val="00E817D3"/>
    <w:rsid w:val="00E847FC"/>
    <w:rsid w:val="00EA0327"/>
    <w:rsid w:val="00EA2FBA"/>
    <w:rsid w:val="00EA361B"/>
    <w:rsid w:val="00EB2CCE"/>
    <w:rsid w:val="00EB58F7"/>
    <w:rsid w:val="00EC21C8"/>
    <w:rsid w:val="00EC3BEA"/>
    <w:rsid w:val="00EC5BC0"/>
    <w:rsid w:val="00ED1AA4"/>
    <w:rsid w:val="00ED20BB"/>
    <w:rsid w:val="00ED28BE"/>
    <w:rsid w:val="00ED2DC2"/>
    <w:rsid w:val="00ED370B"/>
    <w:rsid w:val="00ED6E0E"/>
    <w:rsid w:val="00EE7DB4"/>
    <w:rsid w:val="00F02B29"/>
    <w:rsid w:val="00F10C99"/>
    <w:rsid w:val="00F236DD"/>
    <w:rsid w:val="00F2539B"/>
    <w:rsid w:val="00F273C3"/>
    <w:rsid w:val="00F3218F"/>
    <w:rsid w:val="00F36D7F"/>
    <w:rsid w:val="00F37CCD"/>
    <w:rsid w:val="00F44316"/>
    <w:rsid w:val="00F46118"/>
    <w:rsid w:val="00F4676F"/>
    <w:rsid w:val="00F53568"/>
    <w:rsid w:val="00F54639"/>
    <w:rsid w:val="00F60B9A"/>
    <w:rsid w:val="00F6221A"/>
    <w:rsid w:val="00F6497A"/>
    <w:rsid w:val="00F67035"/>
    <w:rsid w:val="00F74676"/>
    <w:rsid w:val="00F830EC"/>
    <w:rsid w:val="00F83D44"/>
    <w:rsid w:val="00F9615B"/>
    <w:rsid w:val="00FA109B"/>
    <w:rsid w:val="00FA1315"/>
    <w:rsid w:val="00FA312E"/>
    <w:rsid w:val="00FB4E80"/>
    <w:rsid w:val="00FD1726"/>
    <w:rsid w:val="00FE6362"/>
    <w:rsid w:val="00FF4EAF"/>
    <w:rsid w:val="06CF3F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25298FE"/>
  <w15:docId w15:val="{B06B7362-4763-074F-8539-C6FCF01F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Arial" w:hAnsi="Arial" w:cs="Arial"/>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pPr>
    <w:rPr>
      <w:sz w:val="24"/>
      <w:szCs w:val="24"/>
      <w:lang w:val="en-CA"/>
    </w:rPr>
  </w:style>
  <w:style w:type="paragraph" w:styleId="Quote">
    <w:name w:val="Quote"/>
    <w:basedOn w:val="Normal"/>
    <w:next w:val="Normal"/>
    <w:link w:val="QuoteChar"/>
    <w:uiPriority w:val="73"/>
    <w:qFormat/>
    <w:rPr>
      <w:i/>
      <w:iCs/>
      <w:color w:val="000000"/>
    </w:rPr>
  </w:style>
  <w:style w:type="character" w:customStyle="1" w:styleId="QuoteChar">
    <w:name w:val="Quote Char"/>
    <w:basedOn w:val="DefaultParagraphFont"/>
    <w:link w:val="Quote"/>
    <w:uiPriority w:val="73"/>
    <w:qFormat/>
    <w:rPr>
      <w:rFonts w:ascii="Times New Roman" w:eastAsia="Times New Roman" w:hAnsi="Times New Roman" w:cs="Times New Roman"/>
      <w:i/>
      <w:iCs/>
      <w:color w:val="000000"/>
      <w:sz w:val="20"/>
      <w:szCs w:val="20"/>
    </w:rPr>
  </w:style>
  <w:style w:type="paragraph" w:styleId="NoSpacing">
    <w:name w:val="No Spacing"/>
    <w:uiPriority w:val="1"/>
    <w:qFormat/>
    <w:rPr>
      <w:rFonts w:ascii="Times New Roman" w:eastAsia="Times New Roman" w:hAnsi="Times New Roman" w:cs="Times New Roman"/>
      <w:lang w:val="en-US" w:eastAsia="en-U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0"/>
    </w:rPr>
  </w:style>
  <w:style w:type="paragraph" w:styleId="ListParagraph">
    <w:name w:val="List Paragraph"/>
    <w:basedOn w:val="Normal"/>
    <w:uiPriority w:val="34"/>
    <w:qFormat/>
    <w:pPr>
      <w:ind w:left="720"/>
      <w:contextualSpacing/>
    </w:pPr>
    <w:rPr>
      <w:color w:val="000000"/>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uiPriority w:val="99"/>
    <w:semiHidden/>
    <w:qFormat/>
    <w:rPr>
      <w:rFonts w:ascii="Arial" w:eastAsia="Times New Roman"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6BBE5771-C4E2-44CD-BF1E-D6EAB1D4FFD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647</Words>
  <Characters>3694</Characters>
  <Application>Microsoft Office Word</Application>
  <DocSecurity>0</DocSecurity>
  <Lines>30</Lines>
  <Paragraphs>8</Paragraphs>
  <ScaleCrop>false</ScaleCrop>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 Cometti</dc:creator>
  <cp:lastModifiedBy>Andrew Thompson</cp:lastModifiedBy>
  <cp:revision>157</cp:revision>
  <cp:lastPrinted>2019-01-23T17:29:00Z</cp:lastPrinted>
  <dcterms:created xsi:type="dcterms:W3CDTF">2022-01-12T03:32:00Z</dcterms:created>
  <dcterms:modified xsi:type="dcterms:W3CDTF">2022-01-15T12:01:00Z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1033-11.2.0.10443</vt:lpwstr>
  </property>
  <property fmtid="{D5CDD505-2E9C-101B-9397-08002B2CF9AE}" pid="3" name="ICV">
    <vt:lpwstr>D935B1F9D6AE4D5CAA6E523BB3C9771E</vt:lpwstr>
  </property>
</Properties>
</file>