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4560"/>
        <w:gridCol w:w="3989"/>
      </w:tblGrid>
      <w:tr w:rsidR="004C308C" w14:paraId="73A11A64" w14:textId="77777777" w:rsidTr="00264F70">
        <w:trPr>
          <w:trHeight w:val="540"/>
        </w:trPr>
        <w:tc>
          <w:tcPr>
            <w:tcW w:w="1920" w:type="dxa"/>
            <w:vMerge w:val="restart"/>
            <w:hideMark/>
          </w:tcPr>
          <w:p w14:paraId="0E01981C" w14:textId="20FC6762" w:rsidR="004C308C" w:rsidRDefault="004C308C" w:rsidP="00F870D6">
            <w:pPr>
              <w:pStyle w:val="Title"/>
              <w:ind w:right="1177"/>
            </w:pPr>
            <w:bookmarkStart w:id="0" w:name="_Hlk49259826"/>
            <w:r>
              <w:rPr>
                <w:noProof/>
              </w:rPr>
              <w:drawing>
                <wp:inline distT="0" distB="0" distL="0" distR="0" wp14:anchorId="0E16EEC0" wp14:editId="2453384B">
                  <wp:extent cx="1198880" cy="1525979"/>
                  <wp:effectExtent l="0" t="0" r="127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137" cy="1537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hideMark/>
          </w:tcPr>
          <w:p w14:paraId="6E352700" w14:textId="0F606B43" w:rsidR="004C308C" w:rsidRDefault="00CF50C8" w:rsidP="00C03932">
            <w:pPr>
              <w:pStyle w:val="Title"/>
              <w:spacing w:before="240"/>
            </w:pPr>
            <w:r w:rsidRPr="00CF50C8">
              <w:t>Andrew David Wood</w:t>
            </w:r>
          </w:p>
          <w:p w14:paraId="08262ED7" w14:textId="138DA5B8" w:rsidR="004C308C" w:rsidRDefault="003E63AC" w:rsidP="00C03932">
            <w:pPr>
              <w:pStyle w:val="Subtitle"/>
              <w:spacing w:before="240"/>
              <w:rPr>
                <w:color w:val="auto"/>
              </w:rPr>
            </w:pPr>
            <w:r w:rsidRPr="003E63AC">
              <w:t>Athletic Director</w:t>
            </w:r>
          </w:p>
        </w:tc>
        <w:tc>
          <w:tcPr>
            <w:tcW w:w="3989" w:type="dxa"/>
            <w:vAlign w:val="bottom"/>
            <w:hideMark/>
          </w:tcPr>
          <w:p w14:paraId="43D2E921" w14:textId="2472D132" w:rsidR="00806AA5" w:rsidRDefault="0099238A" w:rsidP="00C03932">
            <w:pPr>
              <w:pStyle w:val="ContactInfo"/>
              <w:spacing w:before="60" w:after="60"/>
              <w:rPr>
                <w:lang w:val="en-GB"/>
              </w:rPr>
            </w:pPr>
            <w:r w:rsidRPr="0099238A">
              <w:rPr>
                <w:lang w:val="en-GB"/>
              </w:rPr>
              <w:t>Kunming</w:t>
            </w:r>
            <w:r w:rsidR="00806AA5">
              <w:rPr>
                <w:lang w:val="en-GB"/>
              </w:rPr>
              <w:t xml:space="preserve">, </w:t>
            </w:r>
            <w:r w:rsidR="00165F4A" w:rsidRPr="00165F4A">
              <w:rPr>
                <w:lang w:val="en-GB"/>
              </w:rPr>
              <w:t xml:space="preserve">CN </w:t>
            </w:r>
            <w:r w:rsidR="00806AA5">
              <w:t xml:space="preserve">• </w:t>
            </w:r>
            <w:r w:rsidR="0056209F" w:rsidRPr="0056209F">
              <w:rPr>
                <w:lang w:val="en-GB"/>
              </w:rPr>
              <w:t>07976500920</w:t>
            </w:r>
          </w:p>
          <w:p w14:paraId="0D467A32" w14:textId="0BE86F48" w:rsidR="00806AA5" w:rsidRDefault="00000000" w:rsidP="00C03932">
            <w:pPr>
              <w:pStyle w:val="ContactInfo"/>
              <w:spacing w:before="60" w:after="60"/>
              <w:rPr>
                <w:lang w:val="en-GB"/>
              </w:rPr>
            </w:pPr>
            <w:hyperlink r:id="rId9" w:history="1">
              <w:r w:rsidR="00E309D8" w:rsidRPr="002C601D">
                <w:rPr>
                  <w:rStyle w:val="Hyperlink"/>
                  <w:lang w:val="en-GB"/>
                </w:rPr>
                <w:t>andywood3621@gmail.com</w:t>
              </w:r>
            </w:hyperlink>
            <w:r w:rsidR="00E309D8">
              <w:rPr>
                <w:lang w:val="en-GB"/>
              </w:rPr>
              <w:t xml:space="preserve"> </w:t>
            </w:r>
            <w:r w:rsidR="00806AA5">
              <w:t xml:space="preserve">• </w:t>
            </w:r>
            <w:hyperlink r:id="rId10" w:history="1">
              <w:r w:rsidR="00806AA5" w:rsidRPr="0058633B">
                <w:rPr>
                  <w:rStyle w:val="Hyperlink"/>
                  <w:lang w:val="en-GB"/>
                </w:rPr>
                <w:t>LinkedIn</w:t>
              </w:r>
            </w:hyperlink>
          </w:p>
          <w:p w14:paraId="0DD65C56" w14:textId="49C658CE" w:rsidR="00F552D8" w:rsidRDefault="00806AA5" w:rsidP="00D0040E">
            <w:pPr>
              <w:pStyle w:val="ContactInfo"/>
              <w:spacing w:before="60" w:after="60"/>
            </w:pPr>
            <w:r>
              <w:t xml:space="preserve"> </w:t>
            </w:r>
          </w:p>
        </w:tc>
      </w:tr>
      <w:tr w:rsidR="004C308C" w14:paraId="4CF63B4D" w14:textId="77777777" w:rsidTr="00264F70">
        <w:trPr>
          <w:trHeight w:val="1053"/>
        </w:trPr>
        <w:tc>
          <w:tcPr>
            <w:tcW w:w="1920" w:type="dxa"/>
            <w:vMerge/>
            <w:vAlign w:val="center"/>
            <w:hideMark/>
          </w:tcPr>
          <w:p w14:paraId="067E75A7" w14:textId="77777777" w:rsidR="004C308C" w:rsidRDefault="004C308C" w:rsidP="00F870D6">
            <w:pPr>
              <w:rPr>
                <w:rFonts w:ascii="Century" w:hAnsi="Century"/>
                <w:b/>
                <w:bCs/>
                <w:color w:val="243242"/>
                <w:sz w:val="40"/>
                <w:szCs w:val="40"/>
              </w:rPr>
            </w:pPr>
          </w:p>
        </w:tc>
        <w:tc>
          <w:tcPr>
            <w:tcW w:w="8549" w:type="dxa"/>
            <w:gridSpan w:val="2"/>
            <w:hideMark/>
          </w:tcPr>
          <w:p w14:paraId="5252C902" w14:textId="1333CE50" w:rsidR="004C308C" w:rsidRPr="00873005" w:rsidRDefault="0031589B" w:rsidP="003F72C2">
            <w:pPr>
              <w:pStyle w:val="ContactInfo"/>
              <w:spacing w:before="120" w:after="120" w:line="276" w:lineRule="auto"/>
              <w:jc w:val="center"/>
              <w:rPr>
                <w:b/>
                <w:bCs/>
              </w:rPr>
            </w:pPr>
            <w:r w:rsidRPr="00873005">
              <w:rPr>
                <w:b/>
                <w:bCs/>
                <w:lang w:val="en-GB"/>
              </w:rPr>
              <w:t xml:space="preserve">Accomplished and </w:t>
            </w:r>
            <w:r w:rsidR="001426EC" w:rsidRPr="00873005">
              <w:rPr>
                <w:b/>
                <w:bCs/>
                <w:lang w:val="en-GB"/>
              </w:rPr>
              <w:t xml:space="preserve">talented professional with extensive experience leading all spectrums of </w:t>
            </w:r>
            <w:r w:rsidR="00F945E6" w:rsidRPr="00873005">
              <w:rPr>
                <w:b/>
                <w:bCs/>
                <w:lang w:val="en-GB"/>
              </w:rPr>
              <w:t xml:space="preserve">interscholastic athletics, </w:t>
            </w:r>
            <w:r w:rsidR="00577BD9" w:rsidRPr="00873005">
              <w:rPr>
                <w:b/>
                <w:bCs/>
                <w:lang w:val="en-GB"/>
              </w:rPr>
              <w:t xml:space="preserve">steering athletic engagement, and </w:t>
            </w:r>
            <w:r w:rsidR="002547F2" w:rsidRPr="00873005">
              <w:rPr>
                <w:b/>
                <w:bCs/>
                <w:lang w:val="en-GB"/>
              </w:rPr>
              <w:t>striving to win games and championships</w:t>
            </w:r>
            <w:r w:rsidR="00785645" w:rsidRPr="00873005">
              <w:rPr>
                <w:b/>
                <w:bCs/>
                <w:lang w:val="en-GB"/>
              </w:rPr>
              <w:t xml:space="preserve"> for attainment of set objectives.</w:t>
            </w:r>
          </w:p>
        </w:tc>
      </w:tr>
    </w:tbl>
    <w:bookmarkEnd w:id="0"/>
    <w:p w14:paraId="1D4DD031" w14:textId="1856D193" w:rsidR="004C308C" w:rsidRDefault="004C308C" w:rsidP="00F870D6">
      <w:pPr>
        <w:rPr>
          <w:rFonts w:ascii="Franklin Gothic Book" w:hAnsi="Franklin Gothic Book"/>
          <w:color w:val="E1EA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222C76B" wp14:editId="04810BF5">
                <wp:simplePos x="0" y="0"/>
                <wp:positionH relativeFrom="page">
                  <wp:posOffset>6350</wp:posOffset>
                </wp:positionH>
                <wp:positionV relativeFrom="page">
                  <wp:align>top</wp:align>
                </wp:positionV>
                <wp:extent cx="7762875" cy="2073910"/>
                <wp:effectExtent l="0" t="0" r="9525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073910"/>
                        </a:xfrm>
                        <a:prstGeom prst="rect">
                          <a:avLst/>
                        </a:prstGeom>
                        <a:solidFill>
                          <a:srgbClr val="E1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e1eaff" id="Rectangle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0i3HhAIAAGAFAAAOAAAAZHJzL2Uyb0RvYy54bWysVE1PGzEQvVfqf7B8L7ubAoGIDYqAVJUQ RIWKs+O1s5a8Htd2skl/fcfej1CKeqiag2N73ryZeTvjq+t9o8lOOK/AlLQ4ySkRhkOlzKak35+X ny4o8YGZimkwoqQH4en1/OOHq9bOxARq0JVwBEmMn7W2pHUIdpZlnteiYf4ErDBolOAaFvDoNlnl WIvsjc4meX6eteAq64AL7/H2tjPSeeKXUvDwKKUXgeiSYm4hrS6t67hm8ys22zhma8X7NNg/ZNEw ZTDoSHXLAiNbp/6gahR34EGGEw5NBlIqLlINWE2Rv6nmqWZWpFpQHG9Hmfz/o+UPuye7cihDa/3M 4zZWsZeuif+YH9knsQ6jWGIfCMfL6fR8cjE9o4SjbZJPP18WSc7s6G6dD18ENCRuSurwaySR2O7e BwyJ0AESo3nQqloqrdPBbdY32pEdwy93V9wtlsv4sdDlN5g2EWwgunXmeJMdi0m7cNAi4rT5JiRR FaY/SZmkPhNjHMa5MKHoTDWrRBf+LMffED12ZvRIuSTCyCwx/sjdEwzIjmTg7rLs8dFVpDYdnfO/ JdY5jx4pMpgwOjfKgHuPQGNVfeQOP4jUSRNVWkN1WDnioBsSb/lS4Xe7Zz6smMOpwPnBSQ+PuEgN bUmh31FSg/v53n3EY7OilZIWp6yk/seWOUGJ/mqwjS+L09M4lulwejad4MG9tqxfW8y2uQFshwLf FMvTNuKDHrbSQfOCD8IiRkUTMxxjl5QHNxxuQjf9+KRwsVgkGI6iZeHePFkeyaOqsS+f9y/M2b55 A/b9AwwTyWZverjDRk8Di20AqVKDH3Xt9cYxTo3TPznxnXh9Tqjjwzj/BQAA//8DAFBLAwQUAAYA CAAAACEAJnauENwAAAAHAQAADwAAAGRycy9kb3ducmV2LnhtbEyPwU7DMBBE70j8g7VI3KgTV0Qo xKlKJcQBEFD4ADdekoh4HdlOmv492xNcRhrNauZttVncIGYMsfekIV9lIJAab3tqNXx9Pt7cgYjJ kDWDJ9Rwwgib+vKiMqX1R/rAeZ9awSUUS6OhS2kspYxNh87ElR+ROPv2wZnENrTSBnPkcjdIlWWF dKYnXujMiLsOm5/95DQ8v+4ebP6SZmzf1Imm/P2pCFutr6+W7T2IhEv6O4YzPqNDzUwHP5GNYmDP nyQNrOdQqfUtiIOGtSoKkHUl//PXvwAAAP//AwBQSwECLQAUAAYACAAAACEAtoM4kv4AAADhAQAA EwAAAAAAAAAAAAAAAAAAAAAAW0NvbnRlbnRfVHlwZXNdLnhtbFBLAQItABQABgAIAAAAIQA4/SH/ 1gAAAJQBAAALAAAAAAAAAAAAAAAAAC8BAABfcmVscy8ucmVsc1BLAQItABQABgAIAAAAIQBq0i3H hAIAAGAFAAAOAAAAAAAAAAAAAAAAAC4CAABkcnMvZTJvRG9jLnhtbFBLAQItABQABgAIAAAAIQAm dq4Q3AAAAAcBAAAPAAAAAAAAAAAAAAAAAN4EAABkcnMvZG93bnJldi54bWxQSwUGAAAAAAQABADz AAAA5wUAAAAA " o:spid="_x0000_s1026" stroked="f" strokeweight="1pt" style="position:absolute;margin-left:.5pt;margin-top:0;width:611.25pt;height:16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w14:anchorId="5D4B2F1F">
                <w10:wrap anchorx="page" anchory="page"/>
                <w10:anchorlock/>
              </v:rect>
            </w:pict>
          </mc:Fallback>
        </mc:AlternateContent>
      </w:r>
    </w:p>
    <w:p w14:paraId="2ED46EC4" w14:textId="77777777" w:rsidR="003B629A" w:rsidRPr="00655F64" w:rsidRDefault="003B629A" w:rsidP="00C7667F">
      <w:pPr>
        <w:pStyle w:val="FirstSectionHeading"/>
        <w:spacing w:before="360"/>
        <w:rPr>
          <w:lang w:val="en-GB"/>
        </w:rPr>
      </w:pPr>
      <w:r w:rsidRPr="00655F64">
        <w:rPr>
          <w:lang w:val="en-GB"/>
        </w:rPr>
        <w:t>Qualifications Summary</w:t>
      </w:r>
    </w:p>
    <w:p w14:paraId="68E735A9" w14:textId="43745931" w:rsidR="003B629A" w:rsidRPr="00655F64" w:rsidRDefault="001D7098" w:rsidP="00C7667F">
      <w:pPr>
        <w:pStyle w:val="JDAccomplishment"/>
        <w:numPr>
          <w:ilvl w:val="0"/>
          <w:numId w:val="0"/>
        </w:numPr>
        <w:spacing w:before="120" w:after="120" w:line="276" w:lineRule="auto"/>
        <w:ind w:left="75"/>
        <w:contextualSpacing w:val="0"/>
        <w:jc w:val="both"/>
        <w:rPr>
          <w:lang w:val="en-GB"/>
        </w:rPr>
      </w:pPr>
      <w:r>
        <w:rPr>
          <w:lang w:val="en-GB"/>
        </w:rPr>
        <w:t xml:space="preserve">Proven success in </w:t>
      </w:r>
      <w:r w:rsidR="002B21C0">
        <w:rPr>
          <w:lang w:val="en-GB"/>
        </w:rPr>
        <w:t>endorsing</w:t>
      </w:r>
      <w:r w:rsidR="009C5721" w:rsidRPr="009C5721">
        <w:rPr>
          <w:lang w:val="en-GB"/>
        </w:rPr>
        <w:t xml:space="preserve"> </w:t>
      </w:r>
      <w:r w:rsidR="00E96A34">
        <w:rPr>
          <w:lang w:val="en-GB"/>
        </w:rPr>
        <w:t>healthy and productive</w:t>
      </w:r>
      <w:r w:rsidR="009C5721" w:rsidRPr="009C5721">
        <w:rPr>
          <w:lang w:val="en-GB"/>
        </w:rPr>
        <w:t xml:space="preserve"> environment for </w:t>
      </w:r>
      <w:r w:rsidR="00D80E06" w:rsidRPr="009C5721">
        <w:rPr>
          <w:lang w:val="en-GB"/>
        </w:rPr>
        <w:t>athletes’</w:t>
      </w:r>
      <w:r w:rsidR="009C5721" w:rsidRPr="009C5721">
        <w:rPr>
          <w:lang w:val="en-GB"/>
        </w:rPr>
        <w:t xml:space="preserve"> </w:t>
      </w:r>
      <w:r w:rsidR="00193DDD" w:rsidRPr="00193DDD">
        <w:rPr>
          <w:lang w:val="en-GB"/>
        </w:rPr>
        <w:t>student</w:t>
      </w:r>
      <w:r w:rsidR="00193DDD">
        <w:rPr>
          <w:lang w:val="en-GB"/>
        </w:rPr>
        <w:t xml:space="preserve">s </w:t>
      </w:r>
      <w:r w:rsidR="009C5721" w:rsidRPr="009C5721">
        <w:rPr>
          <w:lang w:val="en-GB"/>
        </w:rPr>
        <w:t>to grow in mind, body, and spirit</w:t>
      </w:r>
      <w:r w:rsidR="00CF4962">
        <w:rPr>
          <w:lang w:val="en-GB"/>
        </w:rPr>
        <w:t xml:space="preserve">. Adept at </w:t>
      </w:r>
      <w:r w:rsidR="00CD31D0" w:rsidRPr="00CD31D0">
        <w:rPr>
          <w:lang w:val="en-GB"/>
        </w:rPr>
        <w:t>teach</w:t>
      </w:r>
      <w:r w:rsidR="00F470CE">
        <w:rPr>
          <w:lang w:val="en-GB"/>
        </w:rPr>
        <w:t>ing</w:t>
      </w:r>
      <w:r w:rsidR="00CD31D0" w:rsidRPr="00CD31D0">
        <w:rPr>
          <w:lang w:val="en-GB"/>
        </w:rPr>
        <w:t xml:space="preserve"> and coach</w:t>
      </w:r>
      <w:r w:rsidR="00CD31D0">
        <w:rPr>
          <w:lang w:val="en-GB"/>
        </w:rPr>
        <w:t>ing</w:t>
      </w:r>
      <w:r w:rsidR="00E35B16">
        <w:rPr>
          <w:lang w:val="en-GB"/>
        </w:rPr>
        <w:t xml:space="preserve">, </w:t>
      </w:r>
      <w:r w:rsidR="006335D1" w:rsidRPr="00024B8F">
        <w:rPr>
          <w:lang w:val="en-GB"/>
        </w:rPr>
        <w:t>strengthen</w:t>
      </w:r>
      <w:r w:rsidR="006335D1">
        <w:rPr>
          <w:lang w:val="en-GB"/>
        </w:rPr>
        <w:t>ing</w:t>
      </w:r>
      <w:r w:rsidR="006335D1" w:rsidRPr="00024B8F">
        <w:rPr>
          <w:lang w:val="en-GB"/>
        </w:rPr>
        <w:t xml:space="preserve"> </w:t>
      </w:r>
      <w:r w:rsidR="00024B8F" w:rsidRPr="00024B8F">
        <w:rPr>
          <w:lang w:val="en-GB"/>
        </w:rPr>
        <w:t>regular communication with coaches and collaborat</w:t>
      </w:r>
      <w:r w:rsidR="00230FB7">
        <w:rPr>
          <w:lang w:val="en-GB"/>
        </w:rPr>
        <w:t>ing</w:t>
      </w:r>
      <w:r w:rsidR="00024B8F" w:rsidRPr="00024B8F">
        <w:rPr>
          <w:lang w:val="en-GB"/>
        </w:rPr>
        <w:t xml:space="preserve"> with team to </w:t>
      </w:r>
      <w:r w:rsidR="009C2618">
        <w:rPr>
          <w:lang w:val="en-GB"/>
        </w:rPr>
        <w:t>provide</w:t>
      </w:r>
      <w:r w:rsidR="00024B8F" w:rsidRPr="00024B8F">
        <w:rPr>
          <w:lang w:val="en-GB"/>
        </w:rPr>
        <w:t xml:space="preserve"> student-athletes </w:t>
      </w:r>
      <w:r w:rsidR="006B0BA9">
        <w:rPr>
          <w:lang w:val="en-GB"/>
        </w:rPr>
        <w:t>great</w:t>
      </w:r>
      <w:r w:rsidR="00024B8F" w:rsidRPr="00024B8F">
        <w:rPr>
          <w:lang w:val="en-GB"/>
        </w:rPr>
        <w:t xml:space="preserve"> athletics experience</w:t>
      </w:r>
      <w:r w:rsidR="006B0BA9">
        <w:rPr>
          <w:lang w:val="en-GB"/>
        </w:rPr>
        <w:t xml:space="preserve">. Instrumental in </w:t>
      </w:r>
      <w:r w:rsidR="00124119" w:rsidRPr="002D1FB6">
        <w:rPr>
          <w:lang w:val="en-GB"/>
        </w:rPr>
        <w:t>ensur</w:t>
      </w:r>
      <w:r w:rsidR="00124119">
        <w:rPr>
          <w:lang w:val="en-GB"/>
        </w:rPr>
        <w:t>ing</w:t>
      </w:r>
      <w:r w:rsidR="00124119" w:rsidRPr="002D1FB6">
        <w:rPr>
          <w:lang w:val="en-GB"/>
        </w:rPr>
        <w:t xml:space="preserve"> </w:t>
      </w:r>
      <w:r w:rsidR="002D1FB6" w:rsidRPr="002D1FB6">
        <w:rPr>
          <w:lang w:val="en-GB"/>
        </w:rPr>
        <w:t xml:space="preserve">quality and quantity of medical care available </w:t>
      </w:r>
      <w:r w:rsidR="00EF4C13">
        <w:rPr>
          <w:lang w:val="en-GB"/>
        </w:rPr>
        <w:t>for</w:t>
      </w:r>
      <w:r w:rsidR="002D1FB6" w:rsidRPr="002D1FB6">
        <w:rPr>
          <w:lang w:val="en-GB"/>
        </w:rPr>
        <w:t xml:space="preserve"> student-athletes</w:t>
      </w:r>
      <w:r w:rsidR="00124119">
        <w:rPr>
          <w:lang w:val="en-GB"/>
        </w:rPr>
        <w:t>.</w:t>
      </w:r>
      <w:r w:rsidR="00B52CBE">
        <w:rPr>
          <w:lang w:val="en-GB"/>
        </w:rPr>
        <w:t xml:space="preserve"> Prudent in </w:t>
      </w:r>
      <w:r w:rsidR="00541D15" w:rsidRPr="00297C1E">
        <w:rPr>
          <w:lang w:val="en-GB"/>
        </w:rPr>
        <w:t>establish</w:t>
      </w:r>
      <w:r w:rsidR="00541D15">
        <w:rPr>
          <w:lang w:val="en-GB"/>
        </w:rPr>
        <w:t>ing</w:t>
      </w:r>
      <w:r w:rsidR="00541D15" w:rsidRPr="00297C1E">
        <w:rPr>
          <w:lang w:val="en-GB"/>
        </w:rPr>
        <w:t xml:space="preserve"> </w:t>
      </w:r>
      <w:r w:rsidR="00297C1E" w:rsidRPr="00297C1E">
        <w:rPr>
          <w:lang w:val="en-GB"/>
        </w:rPr>
        <w:t xml:space="preserve">rules and procedures </w:t>
      </w:r>
      <w:r w:rsidR="009C4257">
        <w:rPr>
          <w:lang w:val="en-GB"/>
        </w:rPr>
        <w:t>to</w:t>
      </w:r>
      <w:r w:rsidR="00297C1E" w:rsidRPr="00297C1E">
        <w:rPr>
          <w:lang w:val="en-GB"/>
        </w:rPr>
        <w:t xml:space="preserve"> enable accomplishment of internally and externally set goals, as well as ongoing assessment of effectiveness of individuals and groups.</w:t>
      </w:r>
      <w:r w:rsidR="009C4257">
        <w:rPr>
          <w:lang w:val="en-GB"/>
        </w:rPr>
        <w:t xml:space="preserve"> A</w:t>
      </w:r>
      <w:r w:rsidR="0051423B">
        <w:rPr>
          <w:lang w:val="en-GB"/>
        </w:rPr>
        <w:t>rticulate communicator with aptitude to forge long-term professional relationships with exceptional leadership, analytical, interpersonal, and problem-solving skills.</w:t>
      </w:r>
    </w:p>
    <w:p w14:paraId="405370CB" w14:textId="7CC378D6" w:rsidR="001402E3" w:rsidRDefault="001402E3" w:rsidP="00B832E4">
      <w:pPr>
        <w:pStyle w:val="Heading1"/>
        <w:spacing w:before="360"/>
        <w:rPr>
          <w:lang w:val="en-GB"/>
        </w:rPr>
      </w:pPr>
      <w:r w:rsidRPr="00655F64">
        <w:rPr>
          <w:lang w:val="en-GB"/>
        </w:rPr>
        <w:t>Career Experience</w:t>
      </w:r>
      <w:r w:rsidR="00FC6CC0">
        <w:rPr>
          <w:lang w:val="en-GB"/>
        </w:rPr>
        <w:t xml:space="preserve"> (</w:t>
      </w:r>
      <w:r w:rsidR="00FC6CC0" w:rsidRPr="00111BCD">
        <w:rPr>
          <w:highlight w:val="yellow"/>
          <w:lang w:val="en-GB"/>
        </w:rPr>
        <w:t>Current Position</w:t>
      </w:r>
      <w:r w:rsidR="00FC6CC0">
        <w:rPr>
          <w:lang w:val="en-GB"/>
        </w:rPr>
        <w:t>)</w:t>
      </w:r>
    </w:p>
    <w:p w14:paraId="5C1AEDDE" w14:textId="3C25572C" w:rsidR="001402E3" w:rsidRPr="00111BCD" w:rsidRDefault="00A43255" w:rsidP="00B832E4">
      <w:pPr>
        <w:pStyle w:val="FirstCompanyBlock"/>
        <w:spacing w:before="240"/>
        <w:rPr>
          <w:lang w:val="en-GB"/>
        </w:rPr>
      </w:pPr>
      <w:r w:rsidRPr="00111BCD">
        <w:rPr>
          <w:lang w:val="en-GB"/>
        </w:rPr>
        <w:t>Kunming World Youth Academy</w:t>
      </w:r>
      <w:r w:rsidR="001402E3" w:rsidRPr="00111BCD">
        <w:rPr>
          <w:lang w:val="en-GB"/>
        </w:rPr>
        <w:t xml:space="preserve">, </w:t>
      </w:r>
      <w:r w:rsidR="00627FEE" w:rsidRPr="00111BCD">
        <w:rPr>
          <w:lang w:val="en-GB"/>
        </w:rPr>
        <w:t>Kunming, CN</w:t>
      </w:r>
      <w:r w:rsidR="001402E3" w:rsidRPr="00111BCD">
        <w:rPr>
          <w:lang w:val="en-GB"/>
        </w:rPr>
        <w:tab/>
      </w:r>
      <w:r w:rsidRPr="00111BCD">
        <w:rPr>
          <w:lang w:val="en-GB"/>
        </w:rPr>
        <w:t>2017</w:t>
      </w:r>
      <w:r w:rsidR="001402E3" w:rsidRPr="00111BCD">
        <w:rPr>
          <w:lang w:val="en-GB"/>
        </w:rPr>
        <w:t xml:space="preserve"> – Present</w:t>
      </w:r>
    </w:p>
    <w:p w14:paraId="10243A7D" w14:textId="05BD582C" w:rsidR="001402E3" w:rsidRPr="00655F64" w:rsidRDefault="00A363C4" w:rsidP="00B832E4">
      <w:pPr>
        <w:pStyle w:val="FirstCompanyBlock"/>
        <w:spacing w:after="120"/>
        <w:rPr>
          <w:lang w:val="en-GB"/>
        </w:rPr>
      </w:pPr>
      <w:r w:rsidRPr="00111BCD">
        <w:rPr>
          <w:lang w:val="en-GB"/>
        </w:rPr>
        <w:t>Athletic Director</w:t>
      </w:r>
      <w:r w:rsidR="00530C6D" w:rsidRPr="00111BCD">
        <w:rPr>
          <w:lang w:val="en-GB"/>
        </w:rPr>
        <w:t xml:space="preserve"> |</w:t>
      </w:r>
      <w:r w:rsidRPr="00111BCD">
        <w:rPr>
          <w:lang w:val="en-GB"/>
        </w:rPr>
        <w:t xml:space="preserve"> </w:t>
      </w:r>
      <w:r w:rsidR="00125D80" w:rsidRPr="00111BCD">
        <w:rPr>
          <w:lang w:val="en-GB"/>
        </w:rPr>
        <w:t xml:space="preserve">Primary </w:t>
      </w:r>
      <w:r w:rsidR="00530C6D" w:rsidRPr="00111BCD">
        <w:rPr>
          <w:lang w:val="en-GB"/>
        </w:rPr>
        <w:t>Maths Teacher |</w:t>
      </w:r>
      <w:r w:rsidRPr="00111BCD">
        <w:rPr>
          <w:lang w:val="en-GB"/>
        </w:rPr>
        <w:t xml:space="preserve"> </w:t>
      </w:r>
      <w:r w:rsidR="00FC6CC0" w:rsidRPr="00111BCD">
        <w:rPr>
          <w:lang w:val="en-GB"/>
        </w:rPr>
        <w:t xml:space="preserve">IBDP </w:t>
      </w:r>
      <w:r w:rsidRPr="00111BCD">
        <w:rPr>
          <w:lang w:val="en-GB"/>
        </w:rPr>
        <w:t xml:space="preserve">CAS Coordinator </w:t>
      </w:r>
      <w:r w:rsidR="00FF0313" w:rsidRPr="00111BCD">
        <w:rPr>
          <w:lang w:val="en-GB"/>
        </w:rPr>
        <w:t>|</w:t>
      </w:r>
      <w:r w:rsidRPr="00111BCD">
        <w:rPr>
          <w:lang w:val="en-GB"/>
        </w:rPr>
        <w:t xml:space="preserve"> Extracurricular Coordinator</w:t>
      </w:r>
    </w:p>
    <w:p w14:paraId="133686A7" w14:textId="64807E4D" w:rsidR="007B0BA7" w:rsidRDefault="009339F1" w:rsidP="00D93567">
      <w:pPr>
        <w:pStyle w:val="JobDescription"/>
        <w:spacing w:before="120" w:after="120" w:line="276" w:lineRule="auto"/>
        <w:jc w:val="both"/>
        <w:rPr>
          <w:lang w:val="en-GB"/>
        </w:rPr>
      </w:pPr>
      <w:r w:rsidRPr="004072C2">
        <w:rPr>
          <w:lang w:val="en-GB"/>
        </w:rPr>
        <w:t>A</w:t>
      </w:r>
      <w:r w:rsidR="004072C2" w:rsidRPr="004072C2">
        <w:rPr>
          <w:lang w:val="en-GB"/>
        </w:rPr>
        <w:t>dminister</w:t>
      </w:r>
      <w:r>
        <w:rPr>
          <w:lang w:val="en-GB"/>
        </w:rPr>
        <w:t xml:space="preserve"> </w:t>
      </w:r>
      <w:r w:rsidR="004072C2" w:rsidRPr="004072C2">
        <w:rPr>
          <w:lang w:val="en-GB"/>
        </w:rPr>
        <w:t>athletics department and programmes</w:t>
      </w:r>
      <w:r w:rsidR="0046074E">
        <w:rPr>
          <w:lang w:val="en-GB"/>
        </w:rPr>
        <w:t xml:space="preserve"> within budgetary constraints</w:t>
      </w:r>
      <w:r w:rsidR="004072C2" w:rsidRPr="004072C2">
        <w:rPr>
          <w:lang w:val="en-GB"/>
        </w:rPr>
        <w:t>.</w:t>
      </w:r>
      <w:r w:rsidR="00D16B18">
        <w:rPr>
          <w:lang w:val="en-GB"/>
        </w:rPr>
        <w:t xml:space="preserve"> </w:t>
      </w:r>
      <w:r w:rsidR="00B85A73" w:rsidRPr="00A94D8E">
        <w:rPr>
          <w:lang w:val="en-GB"/>
        </w:rPr>
        <w:t>O</w:t>
      </w:r>
      <w:r w:rsidR="00A94D8E" w:rsidRPr="00A94D8E">
        <w:rPr>
          <w:lang w:val="en-GB"/>
        </w:rPr>
        <w:t>rganis</w:t>
      </w:r>
      <w:r w:rsidR="00B85A73">
        <w:rPr>
          <w:lang w:val="en-GB"/>
        </w:rPr>
        <w:t xml:space="preserve">e </w:t>
      </w:r>
      <w:r w:rsidR="00A94D8E" w:rsidRPr="00A94D8E">
        <w:rPr>
          <w:lang w:val="en-GB"/>
        </w:rPr>
        <w:t>schedules of games, practises, and events with coaches.</w:t>
      </w:r>
      <w:r w:rsidR="00D16B18">
        <w:rPr>
          <w:lang w:val="en-GB"/>
        </w:rPr>
        <w:t xml:space="preserve"> </w:t>
      </w:r>
      <w:r w:rsidR="0022744E" w:rsidRPr="0022744E">
        <w:rPr>
          <w:lang w:val="en-GB"/>
        </w:rPr>
        <w:t>Promote athletic events</w:t>
      </w:r>
      <w:r w:rsidR="005E3BC5">
        <w:rPr>
          <w:lang w:val="en-GB"/>
        </w:rPr>
        <w:t>.</w:t>
      </w:r>
      <w:r w:rsidR="00D16B18">
        <w:rPr>
          <w:lang w:val="en-GB"/>
        </w:rPr>
        <w:t xml:space="preserve"> </w:t>
      </w:r>
      <w:r w:rsidR="00770897">
        <w:rPr>
          <w:lang w:val="en-GB"/>
        </w:rPr>
        <w:t xml:space="preserve">Utilise </w:t>
      </w:r>
      <w:r w:rsidR="006714A2">
        <w:rPr>
          <w:lang w:val="en-GB"/>
        </w:rPr>
        <w:t xml:space="preserve">expertise for </w:t>
      </w:r>
      <w:r w:rsidR="005E3BC5" w:rsidRPr="005E3BC5">
        <w:rPr>
          <w:lang w:val="en-GB"/>
        </w:rPr>
        <w:t>recruit</w:t>
      </w:r>
      <w:r w:rsidR="006714A2">
        <w:rPr>
          <w:lang w:val="en-GB"/>
        </w:rPr>
        <w:t>ment</w:t>
      </w:r>
      <w:r w:rsidR="005E3BC5" w:rsidRPr="005E3BC5">
        <w:rPr>
          <w:lang w:val="en-GB"/>
        </w:rPr>
        <w:t xml:space="preserve"> and terminat</w:t>
      </w:r>
      <w:r w:rsidR="006714A2">
        <w:rPr>
          <w:lang w:val="en-GB"/>
        </w:rPr>
        <w:t>ion of</w:t>
      </w:r>
      <w:r w:rsidR="005E3BC5" w:rsidRPr="005E3BC5">
        <w:rPr>
          <w:lang w:val="en-GB"/>
        </w:rPr>
        <w:t xml:space="preserve"> coaches</w:t>
      </w:r>
      <w:r w:rsidR="00770897">
        <w:rPr>
          <w:lang w:val="en-GB"/>
        </w:rPr>
        <w:t>.</w:t>
      </w:r>
      <w:r w:rsidR="00D16B18">
        <w:rPr>
          <w:lang w:val="en-GB"/>
        </w:rPr>
        <w:t xml:space="preserve"> </w:t>
      </w:r>
      <w:r w:rsidR="00101EC4" w:rsidRPr="00101EC4">
        <w:rPr>
          <w:lang w:val="en-GB"/>
        </w:rPr>
        <w:t>Analy</w:t>
      </w:r>
      <w:r w:rsidR="007C741E">
        <w:rPr>
          <w:lang w:val="en-GB"/>
        </w:rPr>
        <w:t>se</w:t>
      </w:r>
      <w:r w:rsidR="00101EC4" w:rsidRPr="00101EC4">
        <w:rPr>
          <w:lang w:val="en-GB"/>
        </w:rPr>
        <w:t xml:space="preserve"> previous performances, current triumphs, and potential areas for improvement in order to monitor and report on team progress.</w:t>
      </w:r>
      <w:r w:rsidR="00D16B18">
        <w:rPr>
          <w:lang w:val="en-GB"/>
        </w:rPr>
        <w:t xml:space="preserve"> </w:t>
      </w:r>
      <w:r w:rsidR="00E541CA" w:rsidRPr="00F87B3D">
        <w:rPr>
          <w:lang w:val="en-GB"/>
        </w:rPr>
        <w:t>A</w:t>
      </w:r>
      <w:r w:rsidR="00F87B3D" w:rsidRPr="00F87B3D">
        <w:rPr>
          <w:lang w:val="en-GB"/>
        </w:rPr>
        <w:t>pprov</w:t>
      </w:r>
      <w:r w:rsidR="00E541CA">
        <w:rPr>
          <w:lang w:val="en-GB"/>
        </w:rPr>
        <w:t xml:space="preserve">e </w:t>
      </w:r>
      <w:r w:rsidR="00F87B3D" w:rsidRPr="00F87B3D">
        <w:rPr>
          <w:lang w:val="en-GB"/>
        </w:rPr>
        <w:t xml:space="preserve">acquisition of required </w:t>
      </w:r>
      <w:r w:rsidR="00A5098B">
        <w:rPr>
          <w:lang w:val="en-GB"/>
        </w:rPr>
        <w:t>equipment.</w:t>
      </w:r>
      <w:r w:rsidR="00D16B18">
        <w:rPr>
          <w:lang w:val="en-GB"/>
        </w:rPr>
        <w:t xml:space="preserve"> </w:t>
      </w:r>
      <w:r w:rsidR="00B850E9" w:rsidRPr="00B850E9">
        <w:rPr>
          <w:lang w:val="en-GB"/>
        </w:rPr>
        <w:t>Plan and execut</w:t>
      </w:r>
      <w:r w:rsidR="00E17C36">
        <w:rPr>
          <w:lang w:val="en-GB"/>
        </w:rPr>
        <w:t>e</w:t>
      </w:r>
      <w:r w:rsidR="00B850E9" w:rsidRPr="00B850E9">
        <w:rPr>
          <w:lang w:val="en-GB"/>
        </w:rPr>
        <w:t xml:space="preserve"> </w:t>
      </w:r>
      <w:r w:rsidR="00572F4D">
        <w:rPr>
          <w:lang w:val="en-GB"/>
        </w:rPr>
        <w:t>lessons</w:t>
      </w:r>
      <w:r w:rsidR="00B850E9" w:rsidRPr="00B850E9">
        <w:rPr>
          <w:lang w:val="en-GB"/>
        </w:rPr>
        <w:t xml:space="preserve"> to </w:t>
      </w:r>
      <w:r w:rsidR="00B3235C">
        <w:rPr>
          <w:lang w:val="en-GB"/>
        </w:rPr>
        <w:t>assist</w:t>
      </w:r>
      <w:r w:rsidR="00B850E9" w:rsidRPr="00B850E9">
        <w:rPr>
          <w:lang w:val="en-GB"/>
        </w:rPr>
        <w:t xml:space="preserve"> pupils comprehend and apply mathematical ideas.</w:t>
      </w:r>
      <w:r w:rsidR="00D16B18">
        <w:rPr>
          <w:lang w:val="en-GB"/>
        </w:rPr>
        <w:t xml:space="preserve"> </w:t>
      </w:r>
      <w:r w:rsidR="00E731C5" w:rsidRPr="00F84797">
        <w:rPr>
          <w:lang w:val="en-GB"/>
        </w:rPr>
        <w:t>P</w:t>
      </w:r>
      <w:r w:rsidR="00F84797" w:rsidRPr="00F84797">
        <w:rPr>
          <w:lang w:val="en-GB"/>
        </w:rPr>
        <w:t>repar</w:t>
      </w:r>
      <w:r w:rsidR="00E731C5">
        <w:rPr>
          <w:lang w:val="en-GB"/>
        </w:rPr>
        <w:t>e</w:t>
      </w:r>
      <w:r w:rsidR="00F84797" w:rsidRPr="00F84797">
        <w:rPr>
          <w:lang w:val="en-GB"/>
        </w:rPr>
        <w:t xml:space="preserve"> and distribut</w:t>
      </w:r>
      <w:r w:rsidR="009D1A13">
        <w:rPr>
          <w:lang w:val="en-GB"/>
        </w:rPr>
        <w:t>e</w:t>
      </w:r>
      <w:r w:rsidR="00F84797" w:rsidRPr="00F84797">
        <w:rPr>
          <w:lang w:val="en-GB"/>
        </w:rPr>
        <w:t xml:space="preserve"> study materials like notes, homework, and tests.</w:t>
      </w:r>
      <w:r w:rsidR="00D16B18">
        <w:rPr>
          <w:lang w:val="en-GB"/>
        </w:rPr>
        <w:t xml:space="preserve"> </w:t>
      </w:r>
      <w:r w:rsidR="001B5D47" w:rsidRPr="00BD5817">
        <w:rPr>
          <w:lang w:val="en-GB"/>
        </w:rPr>
        <w:t>M</w:t>
      </w:r>
      <w:r w:rsidR="00BD5817" w:rsidRPr="00BD5817">
        <w:rPr>
          <w:lang w:val="en-GB"/>
        </w:rPr>
        <w:t>aintain</w:t>
      </w:r>
      <w:r w:rsidR="001B5D47">
        <w:rPr>
          <w:lang w:val="en-GB"/>
        </w:rPr>
        <w:t xml:space="preserve"> </w:t>
      </w:r>
      <w:r w:rsidR="00C2278F" w:rsidRPr="00C2278F">
        <w:rPr>
          <w:lang w:val="en-GB"/>
        </w:rPr>
        <w:t xml:space="preserve">and </w:t>
      </w:r>
      <w:r w:rsidR="00BD5817" w:rsidRPr="00BD5817">
        <w:rPr>
          <w:lang w:val="en-GB"/>
        </w:rPr>
        <w:t xml:space="preserve">secure </w:t>
      </w:r>
      <w:r w:rsidR="009D47B6">
        <w:rPr>
          <w:lang w:val="en-GB"/>
        </w:rPr>
        <w:t>creative</w:t>
      </w:r>
      <w:r w:rsidR="00BD5817" w:rsidRPr="00BD5817">
        <w:rPr>
          <w:lang w:val="en-GB"/>
        </w:rPr>
        <w:t xml:space="preserve"> learning environment in classroom.</w:t>
      </w:r>
      <w:r w:rsidR="00D16B18">
        <w:rPr>
          <w:lang w:val="en-GB"/>
        </w:rPr>
        <w:t xml:space="preserve"> </w:t>
      </w:r>
      <w:r w:rsidR="003937E2" w:rsidRPr="001435DE">
        <w:rPr>
          <w:lang w:val="en-GB"/>
        </w:rPr>
        <w:t>A</w:t>
      </w:r>
      <w:r w:rsidR="001435DE" w:rsidRPr="001435DE">
        <w:rPr>
          <w:lang w:val="en-GB"/>
        </w:rPr>
        <w:t>ttend staff and parent meetings.</w:t>
      </w:r>
    </w:p>
    <w:p w14:paraId="32CBBBC5" w14:textId="77777777" w:rsidR="00232D64" w:rsidRDefault="007B0BA7" w:rsidP="00D93567">
      <w:pPr>
        <w:pStyle w:val="JobDescription"/>
        <w:numPr>
          <w:ilvl w:val="0"/>
          <w:numId w:val="6"/>
        </w:numPr>
        <w:spacing w:before="120" w:after="120" w:line="276" w:lineRule="auto"/>
        <w:jc w:val="both"/>
        <w:rPr>
          <w:lang w:val="en-GB"/>
        </w:rPr>
      </w:pPr>
      <w:r w:rsidRPr="0062259C">
        <w:rPr>
          <w:lang w:val="en-GB"/>
        </w:rPr>
        <w:t xml:space="preserve">Created </w:t>
      </w:r>
      <w:r w:rsidR="0062259C" w:rsidRPr="0062259C">
        <w:rPr>
          <w:lang w:val="en-GB"/>
        </w:rPr>
        <w:t>PE curriculum, direct</w:t>
      </w:r>
      <w:r w:rsidR="00814089">
        <w:rPr>
          <w:lang w:val="en-GB"/>
        </w:rPr>
        <w:t xml:space="preserve">ed </w:t>
      </w:r>
      <w:r w:rsidR="0062259C" w:rsidRPr="0062259C">
        <w:rPr>
          <w:lang w:val="en-GB"/>
        </w:rPr>
        <w:t>extracurricular activities, and promote</w:t>
      </w:r>
      <w:r w:rsidR="00814089">
        <w:rPr>
          <w:lang w:val="en-GB"/>
        </w:rPr>
        <w:t>d</w:t>
      </w:r>
      <w:r w:rsidR="0062259C" w:rsidRPr="0062259C">
        <w:rPr>
          <w:lang w:val="en-GB"/>
        </w:rPr>
        <w:t xml:space="preserve"> sports </w:t>
      </w:r>
      <w:r w:rsidR="00814089">
        <w:rPr>
          <w:lang w:val="en-GB"/>
        </w:rPr>
        <w:t>with</w:t>
      </w:r>
      <w:r w:rsidR="0062259C" w:rsidRPr="0062259C">
        <w:rPr>
          <w:lang w:val="en-GB"/>
        </w:rPr>
        <w:t>in school</w:t>
      </w:r>
      <w:r w:rsidR="00814089">
        <w:rPr>
          <w:lang w:val="en-GB"/>
        </w:rPr>
        <w:t xml:space="preserve"> premises.</w:t>
      </w:r>
    </w:p>
    <w:p w14:paraId="404B18EC" w14:textId="73583366" w:rsidR="00543A70" w:rsidRPr="00655F64" w:rsidRDefault="005629BC" w:rsidP="000424F1">
      <w:pPr>
        <w:pStyle w:val="FirstCompanyBlock"/>
        <w:spacing w:before="240"/>
        <w:rPr>
          <w:lang w:val="en-GB"/>
        </w:rPr>
      </w:pPr>
      <w:r w:rsidRPr="005629BC">
        <w:rPr>
          <w:lang w:val="en-GB"/>
        </w:rPr>
        <w:t>Sir Thomas Boteler C of E High School</w:t>
      </w:r>
      <w:r w:rsidR="00543A70" w:rsidRPr="00655F64">
        <w:rPr>
          <w:lang w:val="en-GB"/>
        </w:rPr>
        <w:t xml:space="preserve">, </w:t>
      </w:r>
      <w:r w:rsidR="00A5378E" w:rsidRPr="00A5378E">
        <w:rPr>
          <w:lang w:val="en-GB"/>
        </w:rPr>
        <w:t>Warrington</w:t>
      </w:r>
      <w:r w:rsidR="00A5378E">
        <w:rPr>
          <w:lang w:val="en-GB"/>
        </w:rPr>
        <w:t>, UK</w:t>
      </w:r>
      <w:r w:rsidR="00111BCD">
        <w:rPr>
          <w:lang w:val="en-GB"/>
        </w:rPr>
        <w:t xml:space="preserve"> </w:t>
      </w:r>
      <w:r w:rsidR="00111BCD" w:rsidRPr="00111BCD">
        <w:rPr>
          <w:highlight w:val="yellow"/>
          <w:lang w:val="en-GB"/>
        </w:rPr>
        <w:t>(Previous Role)</w:t>
      </w:r>
      <w:r w:rsidR="00543A70" w:rsidRPr="00655F64">
        <w:rPr>
          <w:lang w:val="en-GB"/>
        </w:rPr>
        <w:tab/>
      </w:r>
      <w:r>
        <w:rPr>
          <w:lang w:val="en-GB"/>
        </w:rPr>
        <w:t>2005</w:t>
      </w:r>
      <w:r w:rsidR="00543A70" w:rsidRPr="00655F64">
        <w:rPr>
          <w:lang w:val="en-GB"/>
        </w:rPr>
        <w:t xml:space="preserve"> – </w:t>
      </w:r>
      <w:r>
        <w:rPr>
          <w:lang w:val="en-GB"/>
        </w:rPr>
        <w:t>2017</w:t>
      </w:r>
    </w:p>
    <w:p w14:paraId="1C07D9EC" w14:textId="53588EE9" w:rsidR="00543A70" w:rsidRPr="00655F64" w:rsidRDefault="00D32776" w:rsidP="000424F1">
      <w:pPr>
        <w:pStyle w:val="FirstCompanyBlock"/>
        <w:spacing w:after="120"/>
        <w:rPr>
          <w:lang w:val="en-GB"/>
        </w:rPr>
      </w:pPr>
      <w:r w:rsidRPr="00D32776">
        <w:rPr>
          <w:lang w:val="en-GB"/>
        </w:rPr>
        <w:t>Teaching Assistant (Lv4)</w:t>
      </w:r>
    </w:p>
    <w:p w14:paraId="66AEDADE" w14:textId="61C2C669" w:rsidR="00FC3ACE" w:rsidRDefault="00AD7A59" w:rsidP="000424F1">
      <w:pPr>
        <w:pStyle w:val="JobDescription"/>
        <w:spacing w:before="120" w:after="120" w:line="276" w:lineRule="auto"/>
        <w:jc w:val="both"/>
        <w:rPr>
          <w:lang w:val="en-GB"/>
        </w:rPr>
      </w:pPr>
      <w:r w:rsidRPr="00D03F36">
        <w:rPr>
          <w:lang w:val="en-GB"/>
        </w:rPr>
        <w:t>M</w:t>
      </w:r>
      <w:r w:rsidR="00D03F36" w:rsidRPr="00D03F36">
        <w:rPr>
          <w:lang w:val="en-GB"/>
        </w:rPr>
        <w:t>onitor</w:t>
      </w:r>
      <w:r w:rsidR="000E7541">
        <w:rPr>
          <w:lang w:val="en-GB"/>
        </w:rPr>
        <w:t>ed</w:t>
      </w:r>
      <w:r>
        <w:rPr>
          <w:lang w:val="en-GB"/>
        </w:rPr>
        <w:t xml:space="preserve"> </w:t>
      </w:r>
      <w:r w:rsidR="00D03F36" w:rsidRPr="00D03F36">
        <w:rPr>
          <w:lang w:val="en-GB"/>
        </w:rPr>
        <w:t>class schedule in co</w:t>
      </w:r>
      <w:r w:rsidR="00C464DE">
        <w:rPr>
          <w:lang w:val="en-GB"/>
        </w:rPr>
        <w:t>-</w:t>
      </w:r>
      <w:r w:rsidR="00D03F36" w:rsidRPr="00D03F36">
        <w:rPr>
          <w:lang w:val="en-GB"/>
        </w:rPr>
        <w:t>ordination with lead teacher.</w:t>
      </w:r>
      <w:r w:rsidR="00BC0410">
        <w:rPr>
          <w:lang w:val="en-GB"/>
        </w:rPr>
        <w:t xml:space="preserve"> </w:t>
      </w:r>
      <w:r w:rsidR="00F567B8" w:rsidRPr="00F5369E">
        <w:rPr>
          <w:lang w:val="en-GB"/>
        </w:rPr>
        <w:t>P</w:t>
      </w:r>
      <w:r w:rsidR="00F5369E" w:rsidRPr="00F5369E">
        <w:rPr>
          <w:lang w:val="en-GB"/>
        </w:rPr>
        <w:t>repa</w:t>
      </w:r>
      <w:r w:rsidR="00F567B8">
        <w:rPr>
          <w:lang w:val="en-GB"/>
        </w:rPr>
        <w:t>re</w:t>
      </w:r>
      <w:r w:rsidR="000E7541">
        <w:rPr>
          <w:lang w:val="en-GB"/>
        </w:rPr>
        <w:t>d</w:t>
      </w:r>
      <w:r w:rsidR="00F5369E" w:rsidRPr="00F5369E">
        <w:rPr>
          <w:lang w:val="en-GB"/>
        </w:rPr>
        <w:t xml:space="preserve"> materials and setting up equipment to </w:t>
      </w:r>
      <w:r w:rsidR="000E7541">
        <w:rPr>
          <w:lang w:val="en-GB"/>
        </w:rPr>
        <w:t>facilitate</w:t>
      </w:r>
      <w:r w:rsidR="00F5369E" w:rsidRPr="00F5369E">
        <w:rPr>
          <w:lang w:val="en-GB"/>
        </w:rPr>
        <w:t xml:space="preserve"> teachers with lesson planning.</w:t>
      </w:r>
      <w:r w:rsidR="00BC0410">
        <w:rPr>
          <w:lang w:val="en-GB"/>
        </w:rPr>
        <w:t xml:space="preserve"> </w:t>
      </w:r>
      <w:r w:rsidR="008A149A" w:rsidRPr="00714AAB">
        <w:rPr>
          <w:lang w:val="en-GB"/>
        </w:rPr>
        <w:t>A</w:t>
      </w:r>
      <w:r w:rsidR="00714AAB" w:rsidRPr="00714AAB">
        <w:rPr>
          <w:lang w:val="en-GB"/>
        </w:rPr>
        <w:t>mend</w:t>
      </w:r>
      <w:r w:rsidR="008A149A">
        <w:rPr>
          <w:lang w:val="en-GB"/>
        </w:rPr>
        <w:t xml:space="preserve">ed </w:t>
      </w:r>
      <w:r w:rsidR="00714AAB" w:rsidRPr="00714AAB">
        <w:rPr>
          <w:lang w:val="en-GB"/>
        </w:rPr>
        <w:t>lesson plan in small groups or individually with students.</w:t>
      </w:r>
      <w:r w:rsidR="00BC0410">
        <w:rPr>
          <w:lang w:val="en-GB"/>
        </w:rPr>
        <w:t xml:space="preserve"> </w:t>
      </w:r>
      <w:r w:rsidR="00B4653A">
        <w:rPr>
          <w:lang w:val="en-GB"/>
        </w:rPr>
        <w:t>Encouraged</w:t>
      </w:r>
      <w:r w:rsidR="006824EB" w:rsidRPr="006824EB">
        <w:rPr>
          <w:lang w:val="en-GB"/>
        </w:rPr>
        <w:t xml:space="preserve"> clean and safe learning environment in classroom.</w:t>
      </w:r>
      <w:r w:rsidR="00BC0410">
        <w:rPr>
          <w:lang w:val="en-GB"/>
        </w:rPr>
        <w:t xml:space="preserve"> </w:t>
      </w:r>
      <w:r w:rsidR="001074A8">
        <w:rPr>
          <w:lang w:val="en-GB"/>
        </w:rPr>
        <w:t xml:space="preserve">Oversaw </w:t>
      </w:r>
      <w:r w:rsidR="009E4FD7">
        <w:rPr>
          <w:lang w:val="en-GB"/>
        </w:rPr>
        <w:t>students</w:t>
      </w:r>
      <w:r w:rsidR="009C6481" w:rsidRPr="009C6481">
        <w:rPr>
          <w:lang w:val="en-GB"/>
        </w:rPr>
        <w:t xml:space="preserve"> during times outside of class, such as during lunch and field trips.</w:t>
      </w:r>
      <w:r w:rsidR="00BC0410">
        <w:rPr>
          <w:lang w:val="en-GB"/>
        </w:rPr>
        <w:t xml:space="preserve"> </w:t>
      </w:r>
      <w:r w:rsidR="00046198">
        <w:rPr>
          <w:lang w:val="en-GB"/>
        </w:rPr>
        <w:t>Partnered</w:t>
      </w:r>
      <w:r w:rsidR="007D0F0A" w:rsidRPr="007D0F0A">
        <w:rPr>
          <w:lang w:val="en-GB"/>
        </w:rPr>
        <w:t xml:space="preserve"> with lead instructors to identify </w:t>
      </w:r>
      <w:r w:rsidR="00D42999">
        <w:rPr>
          <w:lang w:val="en-GB"/>
        </w:rPr>
        <w:t>issues</w:t>
      </w:r>
      <w:r w:rsidR="007D0F0A" w:rsidRPr="007D0F0A">
        <w:rPr>
          <w:lang w:val="en-GB"/>
        </w:rPr>
        <w:t xml:space="preserve"> </w:t>
      </w:r>
      <w:r w:rsidR="00682C92">
        <w:rPr>
          <w:lang w:val="en-GB"/>
        </w:rPr>
        <w:t>facing by</w:t>
      </w:r>
      <w:r w:rsidR="00E34401">
        <w:rPr>
          <w:lang w:val="en-GB"/>
        </w:rPr>
        <w:t xml:space="preserve"> </w:t>
      </w:r>
      <w:r w:rsidR="007D0F0A" w:rsidRPr="007D0F0A">
        <w:rPr>
          <w:lang w:val="en-GB"/>
        </w:rPr>
        <w:t xml:space="preserve">children and make recommendations for </w:t>
      </w:r>
      <w:r w:rsidR="00E34401">
        <w:rPr>
          <w:lang w:val="en-GB"/>
        </w:rPr>
        <w:t>solutions</w:t>
      </w:r>
      <w:r w:rsidR="007D0F0A" w:rsidRPr="007D0F0A">
        <w:rPr>
          <w:lang w:val="en-GB"/>
        </w:rPr>
        <w:t>.</w:t>
      </w:r>
      <w:r w:rsidR="00BC0410">
        <w:rPr>
          <w:lang w:val="en-GB"/>
        </w:rPr>
        <w:t xml:space="preserve"> </w:t>
      </w:r>
      <w:r w:rsidR="00C535FD" w:rsidRPr="00E60532">
        <w:rPr>
          <w:lang w:val="en-GB"/>
        </w:rPr>
        <w:t>R</w:t>
      </w:r>
      <w:r w:rsidR="00E60532" w:rsidRPr="00E60532">
        <w:rPr>
          <w:lang w:val="en-GB"/>
        </w:rPr>
        <w:t>ecor</w:t>
      </w:r>
      <w:r w:rsidR="00C535FD">
        <w:rPr>
          <w:lang w:val="en-GB"/>
        </w:rPr>
        <w:t>ded</w:t>
      </w:r>
      <w:r w:rsidR="00E60532" w:rsidRPr="00E60532">
        <w:rPr>
          <w:lang w:val="en-GB"/>
        </w:rPr>
        <w:t xml:space="preserve"> student development and </w:t>
      </w:r>
      <w:r w:rsidR="005D21AE">
        <w:rPr>
          <w:lang w:val="en-GB"/>
        </w:rPr>
        <w:t>kept</w:t>
      </w:r>
      <w:r w:rsidR="00E60532" w:rsidRPr="00E60532">
        <w:rPr>
          <w:lang w:val="en-GB"/>
        </w:rPr>
        <w:t xml:space="preserve"> parents updated through communication</w:t>
      </w:r>
      <w:r w:rsidR="005D21AE">
        <w:rPr>
          <w:lang w:val="en-GB"/>
        </w:rPr>
        <w:t>.</w:t>
      </w:r>
      <w:r w:rsidR="00BC0410">
        <w:rPr>
          <w:lang w:val="en-GB"/>
        </w:rPr>
        <w:t xml:space="preserve"> </w:t>
      </w:r>
      <w:r w:rsidR="005F25E4">
        <w:rPr>
          <w:lang w:val="en-GB"/>
        </w:rPr>
        <w:t xml:space="preserve">Supported </w:t>
      </w:r>
      <w:r w:rsidR="006024DA" w:rsidRPr="006024DA">
        <w:rPr>
          <w:lang w:val="en-GB"/>
        </w:rPr>
        <w:t>lead teachers with lesson plan creation.</w:t>
      </w:r>
      <w:r w:rsidR="00BC0410">
        <w:rPr>
          <w:lang w:val="en-GB"/>
        </w:rPr>
        <w:t xml:space="preserve"> </w:t>
      </w:r>
      <w:r w:rsidR="009867FB" w:rsidRPr="00AD45B0">
        <w:rPr>
          <w:lang w:val="en-GB"/>
        </w:rPr>
        <w:t>A</w:t>
      </w:r>
      <w:r w:rsidR="00AD45B0" w:rsidRPr="00AD45B0">
        <w:rPr>
          <w:lang w:val="en-GB"/>
        </w:rPr>
        <w:t>ttend</w:t>
      </w:r>
      <w:r w:rsidR="009867FB">
        <w:rPr>
          <w:lang w:val="en-GB"/>
        </w:rPr>
        <w:t>ed</w:t>
      </w:r>
      <w:r w:rsidR="00AD45B0" w:rsidRPr="00AD45B0">
        <w:rPr>
          <w:lang w:val="en-GB"/>
        </w:rPr>
        <w:t xml:space="preserve"> every training session, parent meeting, and faculty gathering.</w:t>
      </w:r>
    </w:p>
    <w:p w14:paraId="74011A2F" w14:textId="77777777" w:rsidR="00464BB5" w:rsidRDefault="00464BB5" w:rsidP="000C596E">
      <w:pPr>
        <w:pStyle w:val="Heading1"/>
        <w:spacing w:before="360"/>
        <w:rPr>
          <w:lang w:val="en-GB"/>
        </w:rPr>
      </w:pPr>
      <w:r>
        <w:rPr>
          <w:lang w:val="en-GB"/>
        </w:rPr>
        <w:t>Additional Experience</w:t>
      </w:r>
    </w:p>
    <w:p w14:paraId="31D52F5F" w14:textId="632725E2" w:rsidR="00464BB5" w:rsidRDefault="00464BB5" w:rsidP="000C596E">
      <w:pPr>
        <w:pStyle w:val="EduInfo"/>
        <w:spacing w:before="120" w:after="120"/>
        <w:ind w:left="0"/>
        <w:rPr>
          <w:lang w:val="en-GB"/>
        </w:rPr>
      </w:pPr>
      <w:r w:rsidRPr="003614C6">
        <w:rPr>
          <w:b/>
          <w:bCs/>
          <w:lang w:val="en-GB"/>
        </w:rPr>
        <w:t>Performing Arts Technician</w:t>
      </w:r>
      <w:r>
        <w:rPr>
          <w:lang w:val="en-GB"/>
        </w:rPr>
        <w:t xml:space="preserve">, </w:t>
      </w:r>
      <w:r w:rsidR="005E0030" w:rsidRPr="005E0030">
        <w:rPr>
          <w:lang w:val="en-GB"/>
        </w:rPr>
        <w:t>South Trafford College</w:t>
      </w:r>
      <w:r w:rsidR="00531551">
        <w:rPr>
          <w:lang w:val="en-GB"/>
        </w:rPr>
        <w:t xml:space="preserve">, </w:t>
      </w:r>
      <w:r w:rsidR="00531551" w:rsidRPr="00531551">
        <w:rPr>
          <w:lang w:val="en-GB"/>
        </w:rPr>
        <w:t>Altrincham</w:t>
      </w:r>
      <w:r w:rsidR="00531551">
        <w:rPr>
          <w:lang w:val="en-GB"/>
        </w:rPr>
        <w:t>, UK</w:t>
      </w:r>
    </w:p>
    <w:p w14:paraId="6FE54B68" w14:textId="0D11CD9A" w:rsidR="007443B3" w:rsidRDefault="007C1F00" w:rsidP="000C596E">
      <w:pPr>
        <w:pStyle w:val="EduInfo"/>
        <w:spacing w:before="120" w:after="120"/>
        <w:ind w:left="0"/>
        <w:rPr>
          <w:lang w:val="en-GB"/>
        </w:rPr>
      </w:pPr>
      <w:r w:rsidRPr="00401FCA">
        <w:rPr>
          <w:b/>
          <w:bCs/>
          <w:lang w:val="en-GB"/>
        </w:rPr>
        <w:t>House Master</w:t>
      </w:r>
      <w:r w:rsidR="0072487C">
        <w:rPr>
          <w:b/>
          <w:bCs/>
          <w:lang w:val="en-GB"/>
        </w:rPr>
        <w:t xml:space="preserve"> |</w:t>
      </w:r>
      <w:r w:rsidRPr="00401FCA">
        <w:rPr>
          <w:b/>
          <w:bCs/>
          <w:lang w:val="en-GB"/>
        </w:rPr>
        <w:t xml:space="preserve"> Activity Leader</w:t>
      </w:r>
      <w:r w:rsidR="0072487C">
        <w:rPr>
          <w:b/>
          <w:bCs/>
          <w:lang w:val="en-GB"/>
        </w:rPr>
        <w:t xml:space="preserve"> |</w:t>
      </w:r>
      <w:r w:rsidRPr="00401FCA">
        <w:rPr>
          <w:b/>
          <w:bCs/>
          <w:lang w:val="en-GB"/>
        </w:rPr>
        <w:t xml:space="preserve"> PE Teacher</w:t>
      </w:r>
      <w:r w:rsidR="00806A0C">
        <w:rPr>
          <w:lang w:val="en-GB"/>
        </w:rPr>
        <w:t xml:space="preserve">, </w:t>
      </w:r>
      <w:r w:rsidR="00806A0C" w:rsidRPr="00806A0C">
        <w:rPr>
          <w:lang w:val="en-GB"/>
        </w:rPr>
        <w:t>Institut Montana</w:t>
      </w:r>
      <w:r w:rsidR="00806A0C">
        <w:rPr>
          <w:lang w:val="en-GB"/>
        </w:rPr>
        <w:t xml:space="preserve">, </w:t>
      </w:r>
      <w:r w:rsidR="00882AF6" w:rsidRPr="00882AF6">
        <w:rPr>
          <w:lang w:val="en-GB"/>
        </w:rPr>
        <w:t xml:space="preserve">Zug, </w:t>
      </w:r>
      <w:r w:rsidR="00E513FB">
        <w:rPr>
          <w:lang w:val="en-GB"/>
        </w:rPr>
        <w:t>CH</w:t>
      </w:r>
    </w:p>
    <w:p w14:paraId="41C63675" w14:textId="6D667231" w:rsidR="00125D80" w:rsidRDefault="00125D80" w:rsidP="00C04F0D">
      <w:pPr>
        <w:pStyle w:val="Heading1"/>
        <w:spacing w:before="360"/>
        <w:rPr>
          <w:lang w:val="en-GB"/>
        </w:rPr>
      </w:pPr>
      <w:r>
        <w:rPr>
          <w:lang w:val="en-GB"/>
        </w:rPr>
        <w:t>Current Licence</w:t>
      </w:r>
    </w:p>
    <w:p w14:paraId="1E2201F2" w14:textId="77777777" w:rsidR="00125D80" w:rsidRPr="00655F64" w:rsidRDefault="00125D80" w:rsidP="00125D80">
      <w:pPr>
        <w:pStyle w:val="Certification"/>
        <w:spacing w:before="120"/>
        <w:ind w:left="0"/>
        <w:rPr>
          <w:color w:val="243141"/>
          <w:lang w:val="en-GB"/>
        </w:rPr>
      </w:pPr>
      <w:r w:rsidRPr="00845032">
        <w:rPr>
          <w:color w:val="243141"/>
          <w:lang w:val="en-GB"/>
        </w:rPr>
        <w:t>‘</w:t>
      </w:r>
      <w:r>
        <w:rPr>
          <w:color w:val="243141"/>
          <w:lang w:val="en-GB"/>
        </w:rPr>
        <w:t>Washington District of Columbia, Teaching Licence, Standard Teacher</w:t>
      </w:r>
    </w:p>
    <w:p w14:paraId="19B16301" w14:textId="742CC2D9" w:rsidR="00125D80" w:rsidRDefault="00125D80" w:rsidP="00125D80">
      <w:pPr>
        <w:pStyle w:val="Certification"/>
        <w:spacing w:after="120"/>
        <w:ind w:left="0"/>
        <w:rPr>
          <w:b w:val="0"/>
          <w:bCs w:val="0"/>
          <w:color w:val="243141"/>
          <w:lang w:val="en-GB"/>
        </w:rPr>
      </w:pPr>
      <w:r w:rsidRPr="00534D07">
        <w:rPr>
          <w:b w:val="0"/>
          <w:bCs w:val="0"/>
          <w:color w:val="243141"/>
          <w:highlight w:val="yellow"/>
          <w:lang w:val="en-GB"/>
        </w:rPr>
        <w:t>Health and Physical Education K-12, issue by OSSE, DC, 2023</w:t>
      </w:r>
    </w:p>
    <w:p w14:paraId="743BF9A3" w14:textId="118FA90C" w:rsidR="00125D80" w:rsidRDefault="00125D80" w:rsidP="00125D80">
      <w:pPr>
        <w:pStyle w:val="Certification"/>
        <w:numPr>
          <w:ilvl w:val="0"/>
          <w:numId w:val="6"/>
        </w:numPr>
        <w:spacing w:after="120"/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>Licence Enhancement, ‘Special Educational Needs’ Learning Difficulties, Standard Teacher</w:t>
      </w:r>
      <w:r w:rsidR="00534D07">
        <w:rPr>
          <w:b w:val="0"/>
          <w:bCs w:val="0"/>
          <w:color w:val="243141"/>
          <w:lang w:val="en-GB"/>
        </w:rPr>
        <w:tab/>
      </w:r>
      <w:r w:rsidR="00534D07">
        <w:rPr>
          <w:b w:val="0"/>
          <w:bCs w:val="0"/>
          <w:color w:val="243141"/>
          <w:lang w:val="en-GB"/>
        </w:rPr>
        <w:tab/>
      </w:r>
    </w:p>
    <w:p w14:paraId="64BCC22D" w14:textId="0AAA2B93" w:rsidR="00125D80" w:rsidRPr="0044311C" w:rsidRDefault="00125D80" w:rsidP="00125D80">
      <w:pPr>
        <w:pStyle w:val="Certification"/>
        <w:numPr>
          <w:ilvl w:val="0"/>
          <w:numId w:val="6"/>
        </w:numPr>
        <w:spacing w:after="120"/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Licence Enhancement, ‘Special Educational Needs’ Emotional and Behavioural </w:t>
      </w:r>
      <w:r w:rsidR="00534D07">
        <w:rPr>
          <w:b w:val="0"/>
          <w:bCs w:val="0"/>
          <w:color w:val="243141"/>
          <w:lang w:val="en-GB"/>
        </w:rPr>
        <w:t>D</w:t>
      </w:r>
      <w:r>
        <w:rPr>
          <w:b w:val="0"/>
          <w:bCs w:val="0"/>
          <w:color w:val="243141"/>
          <w:lang w:val="en-GB"/>
        </w:rPr>
        <w:t>ifficulties, Standard Teacher</w:t>
      </w:r>
    </w:p>
    <w:p w14:paraId="3D9DF116" w14:textId="77777777" w:rsidR="00125D80" w:rsidRDefault="00125D80" w:rsidP="00C04F0D">
      <w:pPr>
        <w:pStyle w:val="Heading1"/>
        <w:spacing w:before="360"/>
        <w:rPr>
          <w:lang w:val="en-GB"/>
        </w:rPr>
      </w:pPr>
    </w:p>
    <w:p w14:paraId="405E8141" w14:textId="6F36BC1F" w:rsidR="001402E3" w:rsidRDefault="001402E3" w:rsidP="00C04F0D">
      <w:pPr>
        <w:pStyle w:val="Heading1"/>
        <w:spacing w:before="360"/>
        <w:rPr>
          <w:lang w:val="en-GB"/>
        </w:rPr>
      </w:pPr>
      <w:r w:rsidRPr="00655F64">
        <w:rPr>
          <w:lang w:val="en-GB"/>
        </w:rPr>
        <w:lastRenderedPageBreak/>
        <w:t>Education</w:t>
      </w:r>
      <w:r w:rsidR="00644D07">
        <w:rPr>
          <w:lang w:val="en-GB"/>
        </w:rPr>
        <w:t xml:space="preserve"> &amp; Credentials</w:t>
      </w:r>
    </w:p>
    <w:p w14:paraId="0BD439D4" w14:textId="61279DA7" w:rsidR="0044311C" w:rsidRPr="00125D80" w:rsidRDefault="0044311C" w:rsidP="0044311C">
      <w:pPr>
        <w:rPr>
          <w:b/>
          <w:bCs/>
          <w:lang w:val="en-GB"/>
        </w:rPr>
      </w:pPr>
      <w:r w:rsidRPr="00125D80">
        <w:rPr>
          <w:b/>
          <w:bCs/>
          <w:lang w:val="en-GB"/>
        </w:rPr>
        <w:t>Preparation for Teaching Program</w:t>
      </w:r>
    </w:p>
    <w:p w14:paraId="10B384A2" w14:textId="0AF3140A" w:rsidR="0044311C" w:rsidRPr="0044311C" w:rsidRDefault="0044311C" w:rsidP="0044311C">
      <w:pPr>
        <w:rPr>
          <w:lang w:val="en-GB"/>
        </w:rPr>
      </w:pPr>
      <w:r>
        <w:rPr>
          <w:lang w:val="en-GB"/>
        </w:rPr>
        <w:t>Moreland University, Washington DC, USA.</w:t>
      </w:r>
    </w:p>
    <w:p w14:paraId="04918158" w14:textId="7894983C" w:rsidR="001402E3" w:rsidRPr="00655F64" w:rsidRDefault="00D83C0F" w:rsidP="00F870D6">
      <w:pPr>
        <w:pStyle w:val="EduDegree"/>
        <w:ind w:left="0"/>
        <w:rPr>
          <w:lang w:val="en-GB"/>
        </w:rPr>
      </w:pPr>
      <w:r w:rsidRPr="00D83C0F">
        <w:rPr>
          <w:lang w:val="en-GB"/>
        </w:rPr>
        <w:t>Post Graduate Diploma in Education Studies</w:t>
      </w:r>
      <w:r w:rsidR="00543A70" w:rsidRPr="00655F64">
        <w:rPr>
          <w:lang w:val="en-GB"/>
        </w:rPr>
        <w:t xml:space="preserve"> </w:t>
      </w:r>
    </w:p>
    <w:p w14:paraId="0CDDC526" w14:textId="5328782E" w:rsidR="001402E3" w:rsidRPr="00655F64" w:rsidRDefault="00EB0F32" w:rsidP="00F870D6">
      <w:pPr>
        <w:pStyle w:val="EduInfo"/>
        <w:ind w:left="0"/>
        <w:rPr>
          <w:lang w:val="en-GB"/>
        </w:rPr>
      </w:pPr>
      <w:r w:rsidRPr="00EB0F32">
        <w:rPr>
          <w:lang w:val="en-GB"/>
        </w:rPr>
        <w:t>Liverpool University</w:t>
      </w:r>
      <w:r w:rsidR="001402E3" w:rsidRPr="00655F64">
        <w:rPr>
          <w:lang w:val="en-GB"/>
        </w:rPr>
        <w:t xml:space="preserve">, </w:t>
      </w:r>
      <w:r w:rsidR="0005669D" w:rsidRPr="0005669D">
        <w:rPr>
          <w:lang w:val="en-GB"/>
        </w:rPr>
        <w:t>Liverpool</w:t>
      </w:r>
      <w:r w:rsidR="001402E3" w:rsidRPr="00655F64">
        <w:rPr>
          <w:lang w:val="en-GB"/>
        </w:rPr>
        <w:t xml:space="preserve">, </w:t>
      </w:r>
      <w:r w:rsidR="0005669D">
        <w:rPr>
          <w:lang w:val="en-GB"/>
        </w:rPr>
        <w:t>UK</w:t>
      </w:r>
    </w:p>
    <w:p w14:paraId="3E1B1458" w14:textId="540B5DC0" w:rsidR="00543A70" w:rsidRPr="00655F64" w:rsidRDefault="000573D8" w:rsidP="00F870D6">
      <w:pPr>
        <w:pStyle w:val="EduDegree"/>
        <w:ind w:left="0"/>
        <w:rPr>
          <w:lang w:val="en-GB"/>
        </w:rPr>
      </w:pPr>
      <w:r w:rsidRPr="000573D8">
        <w:rPr>
          <w:lang w:val="en-GB"/>
        </w:rPr>
        <w:t>B</w:t>
      </w:r>
      <w:r w:rsidR="00A9657C">
        <w:rPr>
          <w:lang w:val="en-GB"/>
        </w:rPr>
        <w:t>achelor of Arts</w:t>
      </w:r>
      <w:r w:rsidR="00946C95">
        <w:rPr>
          <w:lang w:val="en-GB"/>
        </w:rPr>
        <w:t xml:space="preserve"> in</w:t>
      </w:r>
      <w:r w:rsidRPr="000573D8">
        <w:rPr>
          <w:lang w:val="en-GB"/>
        </w:rPr>
        <w:t xml:space="preserve"> Technical Theatre Arts</w:t>
      </w:r>
      <w:r w:rsidR="00543A70" w:rsidRPr="00655F64">
        <w:rPr>
          <w:lang w:val="en-GB"/>
        </w:rPr>
        <w:t xml:space="preserve"> </w:t>
      </w:r>
    </w:p>
    <w:p w14:paraId="2FE859CC" w14:textId="364C2AC7" w:rsidR="00543A70" w:rsidRDefault="00590EB8" w:rsidP="00F870D6">
      <w:pPr>
        <w:pStyle w:val="EduInfo"/>
        <w:ind w:left="0"/>
        <w:rPr>
          <w:lang w:val="en-GB"/>
        </w:rPr>
      </w:pPr>
      <w:r w:rsidRPr="00590EB8">
        <w:rPr>
          <w:lang w:val="en-GB"/>
        </w:rPr>
        <w:t>Manchester University</w:t>
      </w:r>
      <w:r w:rsidR="00543A70" w:rsidRPr="00655F64">
        <w:rPr>
          <w:lang w:val="en-GB"/>
        </w:rPr>
        <w:t xml:space="preserve">, </w:t>
      </w:r>
      <w:r w:rsidR="00032540" w:rsidRPr="00032540">
        <w:rPr>
          <w:lang w:val="en-GB"/>
        </w:rPr>
        <w:t>Manchester</w:t>
      </w:r>
      <w:r w:rsidR="00543A70" w:rsidRPr="00655F64">
        <w:rPr>
          <w:lang w:val="en-GB"/>
        </w:rPr>
        <w:t xml:space="preserve">, </w:t>
      </w:r>
      <w:r w:rsidR="00032540">
        <w:rPr>
          <w:lang w:val="en-GB"/>
        </w:rPr>
        <w:t>UK</w:t>
      </w:r>
    </w:p>
    <w:p w14:paraId="2311E6A4" w14:textId="4EA03C6A" w:rsidR="00F36BE0" w:rsidRDefault="00F36BE0" w:rsidP="00F870D6">
      <w:pPr>
        <w:pStyle w:val="EduDegree"/>
        <w:ind w:left="0"/>
        <w:rPr>
          <w:lang w:val="en-GB"/>
        </w:rPr>
      </w:pPr>
      <w:r w:rsidRPr="00F36BE0">
        <w:rPr>
          <w:lang w:val="en-GB"/>
        </w:rPr>
        <w:t>BTEC National Diploma in Performing Arts</w:t>
      </w:r>
    </w:p>
    <w:p w14:paraId="743A8BDE" w14:textId="084E0315" w:rsidR="00AA51E7" w:rsidRPr="00655F64" w:rsidRDefault="00AA51E7" w:rsidP="00F870D6">
      <w:pPr>
        <w:pStyle w:val="EduInfo"/>
        <w:ind w:left="0"/>
        <w:rPr>
          <w:lang w:val="en-GB"/>
        </w:rPr>
      </w:pPr>
      <w:r w:rsidRPr="00AA51E7">
        <w:rPr>
          <w:lang w:val="en-GB"/>
        </w:rPr>
        <w:t xml:space="preserve">Wigan </w:t>
      </w:r>
      <w:r>
        <w:rPr>
          <w:lang w:val="en-GB"/>
        </w:rPr>
        <w:t>&amp;</w:t>
      </w:r>
      <w:r w:rsidRPr="00AA51E7">
        <w:rPr>
          <w:lang w:val="en-GB"/>
        </w:rPr>
        <w:t xml:space="preserve"> Leigh College</w:t>
      </w:r>
      <w:r w:rsidR="00310B8E">
        <w:rPr>
          <w:lang w:val="en-GB"/>
        </w:rPr>
        <w:t xml:space="preserve">, </w:t>
      </w:r>
      <w:r w:rsidR="004B32DC" w:rsidRPr="004B32DC">
        <w:rPr>
          <w:lang w:val="en-GB"/>
        </w:rPr>
        <w:t>Wigan</w:t>
      </w:r>
      <w:r w:rsidR="004B32DC">
        <w:rPr>
          <w:lang w:val="en-GB"/>
        </w:rPr>
        <w:t>, UK</w:t>
      </w:r>
    </w:p>
    <w:p w14:paraId="6EDAC24A" w14:textId="353E4103" w:rsidR="001402E3" w:rsidRDefault="00125D80" w:rsidP="00C04F0D">
      <w:pPr>
        <w:pStyle w:val="Heading1"/>
        <w:spacing w:before="360"/>
        <w:rPr>
          <w:lang w:val="en-GB"/>
        </w:rPr>
      </w:pPr>
      <w:r>
        <w:rPr>
          <w:lang w:val="en-GB"/>
        </w:rPr>
        <w:t xml:space="preserve">Other </w:t>
      </w:r>
      <w:r w:rsidR="00543A70" w:rsidRPr="00655F64">
        <w:rPr>
          <w:lang w:val="en-GB"/>
        </w:rPr>
        <w:t xml:space="preserve">Licenses &amp; </w:t>
      </w:r>
      <w:r w:rsidR="001402E3" w:rsidRPr="00655F64">
        <w:rPr>
          <w:lang w:val="en-GB"/>
        </w:rPr>
        <w:t>Certifications</w:t>
      </w:r>
    </w:p>
    <w:p w14:paraId="35962370" w14:textId="770C0C4B" w:rsidR="003C12F6" w:rsidRPr="003C12F6" w:rsidRDefault="003C12F6" w:rsidP="003C12F6">
      <w:pPr>
        <w:rPr>
          <w:b/>
          <w:bCs/>
          <w:lang w:val="en-GB"/>
        </w:rPr>
      </w:pPr>
      <w:r w:rsidRPr="003C12F6">
        <w:rPr>
          <w:b/>
          <w:bCs/>
          <w:lang w:val="en-GB"/>
        </w:rPr>
        <w:t>Duke of Edinburgh International Award Level 2</w:t>
      </w:r>
    </w:p>
    <w:p w14:paraId="5B491999" w14:textId="33333D2F" w:rsidR="003C12F6" w:rsidRPr="003C12F6" w:rsidRDefault="003C12F6" w:rsidP="003C12F6">
      <w:pPr>
        <w:rPr>
          <w:lang w:val="en-GB"/>
        </w:rPr>
      </w:pPr>
      <w:r>
        <w:rPr>
          <w:lang w:val="en-GB"/>
        </w:rPr>
        <w:t>Duke of Edinburgh Certificate (Award Leader, AJ Assessor/Supervisor)</w:t>
      </w:r>
      <w:r>
        <w:rPr>
          <w:lang w:val="en-GB"/>
        </w:rPr>
        <w:tab/>
        <w:t>2023</w:t>
      </w:r>
    </w:p>
    <w:p w14:paraId="6616CC96" w14:textId="13B389CF" w:rsidR="003C12F6" w:rsidRPr="00655F64" w:rsidRDefault="00845032" w:rsidP="00C04F0D">
      <w:pPr>
        <w:pStyle w:val="Certification"/>
        <w:spacing w:before="120"/>
        <w:ind w:left="0"/>
        <w:rPr>
          <w:color w:val="243141"/>
          <w:lang w:val="en-GB"/>
        </w:rPr>
      </w:pPr>
      <w:r w:rsidRPr="00845032">
        <w:rPr>
          <w:color w:val="243141"/>
          <w:lang w:val="en-GB"/>
        </w:rPr>
        <w:t>‘</w:t>
      </w:r>
      <w:r w:rsidR="00E701B4" w:rsidRPr="00845032">
        <w:rPr>
          <w:color w:val="243141"/>
          <w:lang w:val="en-GB"/>
        </w:rPr>
        <w:t>Safe</w:t>
      </w:r>
      <w:r w:rsidR="00E701B4">
        <w:rPr>
          <w:color w:val="243141"/>
          <w:lang w:val="en-GB"/>
        </w:rPr>
        <w:t xml:space="preserve"> </w:t>
      </w:r>
      <w:r w:rsidR="00E701B4" w:rsidRPr="00845032">
        <w:rPr>
          <w:color w:val="243141"/>
          <w:lang w:val="en-GB"/>
        </w:rPr>
        <w:t>Talk</w:t>
      </w:r>
      <w:r w:rsidRPr="00845032">
        <w:rPr>
          <w:color w:val="243141"/>
          <w:lang w:val="en-GB"/>
        </w:rPr>
        <w:t xml:space="preserve">’ Suicide Awareness </w:t>
      </w:r>
      <w:r w:rsidR="0056556A" w:rsidRPr="00845032">
        <w:rPr>
          <w:color w:val="243141"/>
          <w:lang w:val="en-GB"/>
        </w:rPr>
        <w:t>Training</w:t>
      </w:r>
    </w:p>
    <w:p w14:paraId="2EB7E771" w14:textId="5654B095" w:rsidR="00543A70" w:rsidRDefault="00712483" w:rsidP="00C04F0D">
      <w:pPr>
        <w:pStyle w:val="Certification"/>
        <w:spacing w:after="120"/>
        <w:ind w:left="0"/>
        <w:rPr>
          <w:b w:val="0"/>
          <w:bCs w:val="0"/>
          <w:color w:val="243141"/>
          <w:lang w:val="en-GB"/>
        </w:rPr>
      </w:pPr>
      <w:r w:rsidRPr="00712483">
        <w:rPr>
          <w:b w:val="0"/>
          <w:bCs w:val="0"/>
          <w:color w:val="243141"/>
          <w:lang w:val="en-GB"/>
        </w:rPr>
        <w:t>ATL Training Certificate</w:t>
      </w:r>
      <w:r w:rsidR="00543A70" w:rsidRPr="00655F64">
        <w:rPr>
          <w:b w:val="0"/>
          <w:bCs w:val="0"/>
          <w:color w:val="243141"/>
          <w:lang w:val="en-GB"/>
        </w:rPr>
        <w:t xml:space="preserve">, </w:t>
      </w:r>
      <w:r w:rsidR="00E701B4">
        <w:rPr>
          <w:b w:val="0"/>
          <w:bCs w:val="0"/>
          <w:color w:val="243141"/>
          <w:lang w:val="en-GB"/>
        </w:rPr>
        <w:t>2017</w:t>
      </w:r>
    </w:p>
    <w:p w14:paraId="0A0731AD" w14:textId="33E4DE97" w:rsidR="00930277" w:rsidRPr="00025666" w:rsidRDefault="00930277" w:rsidP="00C04F0D">
      <w:pPr>
        <w:pStyle w:val="Certification"/>
        <w:spacing w:before="120"/>
        <w:ind w:left="0"/>
        <w:rPr>
          <w:color w:val="243141"/>
          <w:lang w:val="en-GB"/>
        </w:rPr>
      </w:pPr>
      <w:r w:rsidRPr="00025666">
        <w:rPr>
          <w:color w:val="243141"/>
          <w:lang w:val="en-GB"/>
        </w:rPr>
        <w:t>Teachers Certificate (Field Athletics)</w:t>
      </w:r>
    </w:p>
    <w:p w14:paraId="6E3C0BC9" w14:textId="7E45507F" w:rsidR="00930277" w:rsidRDefault="00235AFF" w:rsidP="00C04F0D">
      <w:pPr>
        <w:pStyle w:val="Certification"/>
        <w:spacing w:after="120"/>
        <w:ind w:left="0"/>
        <w:rPr>
          <w:b w:val="0"/>
          <w:bCs w:val="0"/>
          <w:color w:val="243141"/>
          <w:lang w:val="en-GB"/>
        </w:rPr>
      </w:pPr>
      <w:r w:rsidRPr="00235AFF">
        <w:rPr>
          <w:b w:val="0"/>
          <w:bCs w:val="0"/>
          <w:color w:val="243141"/>
          <w:lang w:val="en-GB"/>
        </w:rPr>
        <w:t>British Amateur Athletics Association</w:t>
      </w:r>
    </w:p>
    <w:p w14:paraId="442E0D1A" w14:textId="25834068" w:rsidR="00D5274A" w:rsidRPr="004412FB" w:rsidRDefault="00EF2D95" w:rsidP="00C04F0D">
      <w:pPr>
        <w:pStyle w:val="Certification"/>
        <w:spacing w:before="120"/>
        <w:ind w:left="0"/>
        <w:rPr>
          <w:color w:val="243141"/>
          <w:lang w:val="en-GB"/>
        </w:rPr>
      </w:pPr>
      <w:r w:rsidRPr="004412FB">
        <w:rPr>
          <w:color w:val="243141"/>
          <w:lang w:val="en-GB"/>
        </w:rPr>
        <w:t>Grassroots Online Coaching Licenses, 11 v 11, 9 v 9, 7 v 7</w:t>
      </w:r>
    </w:p>
    <w:p w14:paraId="304D3916" w14:textId="3050D879" w:rsidR="00F079F3" w:rsidRDefault="00B72721" w:rsidP="00F870D6">
      <w:pPr>
        <w:pStyle w:val="Certification"/>
        <w:ind w:left="0"/>
        <w:rPr>
          <w:b w:val="0"/>
          <w:bCs w:val="0"/>
          <w:color w:val="243141"/>
          <w:lang w:val="en-GB"/>
        </w:rPr>
      </w:pPr>
      <w:r w:rsidRPr="00B72721">
        <w:rPr>
          <w:b w:val="0"/>
          <w:bCs w:val="0"/>
          <w:color w:val="243141"/>
          <w:lang w:val="en-GB"/>
        </w:rPr>
        <w:t>US Soccer Coach Education</w:t>
      </w:r>
      <w:r>
        <w:rPr>
          <w:b w:val="0"/>
          <w:bCs w:val="0"/>
          <w:color w:val="243141"/>
          <w:lang w:val="en-GB"/>
        </w:rPr>
        <w:t>, 2020</w:t>
      </w:r>
    </w:p>
    <w:p w14:paraId="288D5F44" w14:textId="528C8E37" w:rsidR="00125D80" w:rsidRDefault="00125D80" w:rsidP="00F870D6">
      <w:pPr>
        <w:pStyle w:val="Certification"/>
        <w:ind w:left="0"/>
        <w:rPr>
          <w:b w:val="0"/>
          <w:bCs w:val="0"/>
          <w:color w:val="243141"/>
          <w:lang w:val="en-GB"/>
        </w:rPr>
      </w:pPr>
    </w:p>
    <w:p w14:paraId="7538BE00" w14:textId="1D3DA8B8" w:rsidR="00125D80" w:rsidRPr="00125D80" w:rsidRDefault="00125D80" w:rsidP="00F870D6">
      <w:pPr>
        <w:pStyle w:val="Certification"/>
        <w:ind w:left="0"/>
        <w:rPr>
          <w:color w:val="243141"/>
          <w:lang w:val="en-GB"/>
        </w:rPr>
      </w:pPr>
      <w:r w:rsidRPr="00125D80">
        <w:rPr>
          <w:color w:val="243141"/>
          <w:lang w:val="en-GB"/>
        </w:rPr>
        <w:t xml:space="preserve">Rugby League Coaching Licence, Level 2 </w:t>
      </w:r>
      <w:r>
        <w:rPr>
          <w:color w:val="243141"/>
          <w:lang w:val="en-GB"/>
        </w:rPr>
        <w:t>C</w:t>
      </w:r>
      <w:r w:rsidRPr="00125D80">
        <w:rPr>
          <w:color w:val="243141"/>
          <w:lang w:val="en-GB"/>
        </w:rPr>
        <w:t>ommunity licence</w:t>
      </w:r>
    </w:p>
    <w:p w14:paraId="025B71EB" w14:textId="6619DE4A" w:rsidR="00125D80" w:rsidRDefault="00125D80" w:rsidP="00F870D6">
      <w:pPr>
        <w:pStyle w:val="Certification"/>
        <w:ind w:left="0"/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Rugby Football League </w:t>
      </w:r>
    </w:p>
    <w:p w14:paraId="476B7A33" w14:textId="3F6BA7DF" w:rsidR="00925479" w:rsidRPr="004D1617" w:rsidRDefault="00925479" w:rsidP="00FD2BE4">
      <w:pPr>
        <w:pStyle w:val="AdditionalSectionHeading"/>
        <w:spacing w:before="360"/>
        <w:rPr>
          <w:lang w:val="en-GB"/>
        </w:rPr>
      </w:pPr>
      <w:r w:rsidRPr="004D1617">
        <w:rPr>
          <w:lang w:val="en-GB"/>
        </w:rPr>
        <w:t xml:space="preserve">Professional Development </w:t>
      </w:r>
    </w:p>
    <w:p w14:paraId="57093837" w14:textId="373788A5" w:rsidR="0044311C" w:rsidRPr="0044311C" w:rsidRDefault="0044311C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>
        <w:rPr>
          <w:color w:val="243141"/>
          <w:lang w:val="en-GB"/>
        </w:rPr>
        <w:t>SafeSport Training Certificate</w:t>
      </w:r>
      <w:r w:rsidRPr="003025C8">
        <w:rPr>
          <w:color w:val="243141"/>
          <w:lang w:val="en-GB"/>
        </w:rPr>
        <w:t xml:space="preserve">, </w:t>
      </w:r>
      <w:r>
        <w:rPr>
          <w:b w:val="0"/>
          <w:bCs w:val="0"/>
          <w:color w:val="243141"/>
          <w:lang w:val="en-GB"/>
        </w:rPr>
        <w:t>Child Safety USA, 2022.</w:t>
      </w:r>
    </w:p>
    <w:p w14:paraId="1EBF3B79" w14:textId="0A897990" w:rsidR="003025C8" w:rsidRDefault="003025C8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3025C8">
        <w:rPr>
          <w:color w:val="243141"/>
          <w:lang w:val="en-GB"/>
        </w:rPr>
        <w:t xml:space="preserve">MYP Physical Health and Education Cat 2, </w:t>
      </w:r>
      <w:r w:rsidRPr="003025C8">
        <w:rPr>
          <w:b w:val="0"/>
          <w:bCs w:val="0"/>
          <w:color w:val="243141"/>
          <w:lang w:val="en-GB"/>
        </w:rPr>
        <w:t>IB Professional Development, 2021</w:t>
      </w:r>
    </w:p>
    <w:p w14:paraId="4AAF1228" w14:textId="234493E5" w:rsidR="00E91825" w:rsidRDefault="00E91825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201BD">
        <w:rPr>
          <w:color w:val="243141"/>
          <w:lang w:val="en-GB"/>
        </w:rPr>
        <w:t xml:space="preserve">Introduction to Talent </w:t>
      </w:r>
      <w:r w:rsidR="004D5019" w:rsidRPr="00B201BD">
        <w:rPr>
          <w:color w:val="243141"/>
          <w:lang w:val="en-GB"/>
        </w:rPr>
        <w:t>Identification</w:t>
      </w:r>
      <w:r>
        <w:rPr>
          <w:b w:val="0"/>
          <w:bCs w:val="0"/>
          <w:color w:val="243141"/>
          <w:lang w:val="en-GB"/>
        </w:rPr>
        <w:t xml:space="preserve">, </w:t>
      </w:r>
      <w:r w:rsidR="00890FF3" w:rsidRPr="00890FF3">
        <w:rPr>
          <w:b w:val="0"/>
          <w:bCs w:val="0"/>
          <w:color w:val="243141"/>
          <w:lang w:val="en-GB"/>
        </w:rPr>
        <w:t>The Football Association</w:t>
      </w:r>
      <w:r w:rsidR="00890FF3">
        <w:rPr>
          <w:b w:val="0"/>
          <w:bCs w:val="0"/>
          <w:color w:val="243141"/>
          <w:lang w:val="en-GB"/>
        </w:rPr>
        <w:t>, 20</w:t>
      </w:r>
      <w:r w:rsidR="0092294B">
        <w:rPr>
          <w:b w:val="0"/>
          <w:bCs w:val="0"/>
          <w:color w:val="243141"/>
          <w:lang w:val="en-GB"/>
        </w:rPr>
        <w:t>20</w:t>
      </w:r>
    </w:p>
    <w:p w14:paraId="18EA6B5F" w14:textId="70453032" w:rsidR="00CF234D" w:rsidRDefault="00CF234D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8529D9">
        <w:rPr>
          <w:color w:val="243141"/>
          <w:lang w:val="en-GB"/>
        </w:rPr>
        <w:t>FA Sudden Cardiac Arrest &amp; Concussion Guidelines</w:t>
      </w:r>
      <w:r>
        <w:rPr>
          <w:b w:val="0"/>
          <w:bCs w:val="0"/>
          <w:color w:val="243141"/>
          <w:lang w:val="en-GB"/>
        </w:rPr>
        <w:t xml:space="preserve">, </w:t>
      </w:r>
      <w:r w:rsidR="007C1FF5" w:rsidRPr="007C1FF5">
        <w:rPr>
          <w:b w:val="0"/>
          <w:bCs w:val="0"/>
          <w:color w:val="243141"/>
          <w:lang w:val="en-GB"/>
        </w:rPr>
        <w:t>The Football Association</w:t>
      </w:r>
      <w:r w:rsidR="00AA706B">
        <w:rPr>
          <w:b w:val="0"/>
          <w:bCs w:val="0"/>
          <w:color w:val="243141"/>
          <w:lang w:val="en-GB"/>
        </w:rPr>
        <w:t xml:space="preserve">, </w:t>
      </w:r>
      <w:r w:rsidR="007C1FF5" w:rsidRPr="007C1FF5">
        <w:rPr>
          <w:b w:val="0"/>
          <w:bCs w:val="0"/>
          <w:color w:val="243141"/>
          <w:lang w:val="en-GB"/>
        </w:rPr>
        <w:t>2020</w:t>
      </w:r>
    </w:p>
    <w:p w14:paraId="2C3C91C7" w14:textId="688787B4" w:rsidR="006B4132" w:rsidRDefault="009D6F80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45EEE">
        <w:rPr>
          <w:color w:val="243141"/>
          <w:lang w:val="en-GB"/>
        </w:rPr>
        <w:t>Instructor Floorball Hockey (Teachers Award)</w:t>
      </w:r>
      <w:r>
        <w:rPr>
          <w:b w:val="0"/>
          <w:bCs w:val="0"/>
          <w:color w:val="243141"/>
          <w:lang w:val="en-GB"/>
        </w:rPr>
        <w:t xml:space="preserve">, </w:t>
      </w:r>
      <w:r w:rsidR="000B4DFD" w:rsidRPr="000B4DFD">
        <w:rPr>
          <w:b w:val="0"/>
          <w:bCs w:val="0"/>
          <w:color w:val="243141"/>
          <w:lang w:val="en-GB"/>
        </w:rPr>
        <w:t>Hong Kong Floorball Association</w:t>
      </w:r>
      <w:r w:rsidR="000B4DFD">
        <w:rPr>
          <w:b w:val="0"/>
          <w:bCs w:val="0"/>
          <w:color w:val="243141"/>
          <w:lang w:val="en-GB"/>
        </w:rPr>
        <w:t>, 2018</w:t>
      </w:r>
    </w:p>
    <w:p w14:paraId="326DF875" w14:textId="47B8FB8A" w:rsidR="00FA0F4C" w:rsidRDefault="00FA0F4C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CE75C1">
        <w:rPr>
          <w:color w:val="243141"/>
          <w:lang w:val="en-GB"/>
        </w:rPr>
        <w:t>First Aid at Work (Renewal)</w:t>
      </w:r>
      <w:r>
        <w:rPr>
          <w:b w:val="0"/>
          <w:bCs w:val="0"/>
          <w:color w:val="243141"/>
          <w:lang w:val="en-GB"/>
        </w:rPr>
        <w:t xml:space="preserve">, </w:t>
      </w:r>
      <w:r w:rsidR="004C1A6A" w:rsidRPr="004C1A6A">
        <w:rPr>
          <w:b w:val="0"/>
          <w:bCs w:val="0"/>
          <w:color w:val="243141"/>
          <w:lang w:val="en-GB"/>
        </w:rPr>
        <w:t>Warrington Borough Council</w:t>
      </w:r>
      <w:r w:rsidR="004C1A6A">
        <w:rPr>
          <w:b w:val="0"/>
          <w:bCs w:val="0"/>
          <w:color w:val="243141"/>
          <w:lang w:val="en-GB"/>
        </w:rPr>
        <w:t>, 2017</w:t>
      </w:r>
    </w:p>
    <w:p w14:paraId="1E96B939" w14:textId="1A04AF91" w:rsidR="00CE75C1" w:rsidRDefault="006B08FF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75503E">
        <w:rPr>
          <w:color w:val="243141"/>
          <w:lang w:val="en-GB"/>
        </w:rPr>
        <w:t xml:space="preserve">Safeguarding </w:t>
      </w:r>
      <w:r w:rsidR="00B75B03" w:rsidRPr="0075503E">
        <w:rPr>
          <w:color w:val="243141"/>
          <w:lang w:val="en-GB"/>
        </w:rPr>
        <w:t>&amp;</w:t>
      </w:r>
      <w:r w:rsidRPr="0075503E">
        <w:rPr>
          <w:color w:val="243141"/>
          <w:lang w:val="en-GB"/>
        </w:rPr>
        <w:t xml:space="preserve"> Child Protection</w:t>
      </w:r>
      <w:r>
        <w:rPr>
          <w:b w:val="0"/>
          <w:bCs w:val="0"/>
          <w:color w:val="243141"/>
          <w:lang w:val="en-GB"/>
        </w:rPr>
        <w:t xml:space="preserve">, </w:t>
      </w:r>
      <w:r w:rsidR="0065741B" w:rsidRPr="0065741B">
        <w:rPr>
          <w:b w:val="0"/>
          <w:bCs w:val="0"/>
          <w:color w:val="243141"/>
          <w:lang w:val="en-GB"/>
        </w:rPr>
        <w:t>RFL, (UKCC Sports England)</w:t>
      </w:r>
      <w:r w:rsidR="0065741B">
        <w:rPr>
          <w:b w:val="0"/>
          <w:bCs w:val="0"/>
          <w:color w:val="243141"/>
          <w:lang w:val="en-GB"/>
        </w:rPr>
        <w:t>, 2017</w:t>
      </w:r>
    </w:p>
    <w:p w14:paraId="40CFFE74" w14:textId="3BB72BBA" w:rsidR="0075503E" w:rsidRDefault="00F079F3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D20B2">
        <w:rPr>
          <w:color w:val="243141"/>
          <w:lang w:val="en-GB"/>
        </w:rPr>
        <w:t>ATL Reps Training (Parts 1-2-3),</w:t>
      </w:r>
      <w:r>
        <w:rPr>
          <w:b w:val="0"/>
          <w:bCs w:val="0"/>
          <w:color w:val="243141"/>
          <w:lang w:val="en-GB"/>
        </w:rPr>
        <w:t xml:space="preserve"> </w:t>
      </w:r>
      <w:r w:rsidR="00425A23" w:rsidRPr="00425A23">
        <w:rPr>
          <w:b w:val="0"/>
          <w:bCs w:val="0"/>
          <w:color w:val="243141"/>
          <w:lang w:val="en-GB"/>
        </w:rPr>
        <w:t>ATL Training Certificate</w:t>
      </w:r>
      <w:r w:rsidR="00425A23">
        <w:rPr>
          <w:b w:val="0"/>
          <w:bCs w:val="0"/>
          <w:color w:val="243141"/>
          <w:lang w:val="en-GB"/>
        </w:rPr>
        <w:t>, 2017</w:t>
      </w:r>
    </w:p>
    <w:p w14:paraId="7D15563C" w14:textId="7B3B0249" w:rsidR="00425A23" w:rsidRDefault="00D83365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D20B2">
        <w:rPr>
          <w:color w:val="243141"/>
          <w:lang w:val="en-GB"/>
        </w:rPr>
        <w:t>Let’s Talk Autism</w:t>
      </w:r>
      <w:r>
        <w:rPr>
          <w:b w:val="0"/>
          <w:bCs w:val="0"/>
          <w:color w:val="243141"/>
          <w:lang w:val="en-GB"/>
        </w:rPr>
        <w:t xml:space="preserve">, </w:t>
      </w:r>
      <w:r w:rsidR="00257AC3" w:rsidRPr="00257AC3">
        <w:rPr>
          <w:b w:val="0"/>
          <w:bCs w:val="0"/>
          <w:color w:val="243141"/>
          <w:lang w:val="en-GB"/>
        </w:rPr>
        <w:t>ATL Training Certificate</w:t>
      </w:r>
      <w:r w:rsidR="00257AC3">
        <w:rPr>
          <w:b w:val="0"/>
          <w:bCs w:val="0"/>
          <w:color w:val="243141"/>
          <w:lang w:val="en-GB"/>
        </w:rPr>
        <w:t>, 2017</w:t>
      </w:r>
    </w:p>
    <w:p w14:paraId="21D3AB8C" w14:textId="774B3989" w:rsidR="00FC36D3" w:rsidRDefault="00FC36D3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D20B2">
        <w:rPr>
          <w:color w:val="243141"/>
          <w:lang w:val="en-GB"/>
        </w:rPr>
        <w:t>Mental Health (Lite).</w:t>
      </w:r>
      <w:r>
        <w:rPr>
          <w:b w:val="0"/>
          <w:bCs w:val="0"/>
          <w:color w:val="243141"/>
          <w:lang w:val="en-GB"/>
        </w:rPr>
        <w:t xml:space="preserve"> </w:t>
      </w:r>
      <w:r w:rsidR="00C17859" w:rsidRPr="00C17859">
        <w:rPr>
          <w:b w:val="0"/>
          <w:bCs w:val="0"/>
          <w:color w:val="243141"/>
          <w:lang w:val="en-GB"/>
        </w:rPr>
        <w:t>ATL Training Certificate</w:t>
      </w:r>
      <w:r w:rsidR="00C17859">
        <w:rPr>
          <w:b w:val="0"/>
          <w:bCs w:val="0"/>
          <w:color w:val="243141"/>
          <w:lang w:val="en-GB"/>
        </w:rPr>
        <w:t xml:space="preserve">, </w:t>
      </w:r>
      <w:r w:rsidR="00C17859" w:rsidRPr="00C17859">
        <w:rPr>
          <w:b w:val="0"/>
          <w:bCs w:val="0"/>
          <w:color w:val="243141"/>
          <w:lang w:val="en-GB"/>
        </w:rPr>
        <w:t>2017</w:t>
      </w:r>
    </w:p>
    <w:p w14:paraId="1BEB419F" w14:textId="7C6216D3" w:rsidR="00EB42A5" w:rsidRDefault="00E139B7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D20B2">
        <w:rPr>
          <w:color w:val="243141"/>
          <w:lang w:val="en-GB"/>
        </w:rPr>
        <w:t>Manual Handling People with SEN needs</w:t>
      </w:r>
      <w:r>
        <w:rPr>
          <w:b w:val="0"/>
          <w:bCs w:val="0"/>
          <w:color w:val="243141"/>
          <w:lang w:val="en-GB"/>
        </w:rPr>
        <w:t xml:space="preserve">, </w:t>
      </w:r>
      <w:r w:rsidR="003E5AF5" w:rsidRPr="003E5AF5">
        <w:rPr>
          <w:b w:val="0"/>
          <w:bCs w:val="0"/>
          <w:color w:val="243141"/>
          <w:lang w:val="en-GB"/>
        </w:rPr>
        <w:t>Warrington Borough Council</w:t>
      </w:r>
    </w:p>
    <w:p w14:paraId="08E667BF" w14:textId="4BC5AD57" w:rsidR="00E16901" w:rsidRPr="003025C8" w:rsidRDefault="00811CD0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BD20B2">
        <w:rPr>
          <w:color w:val="243141"/>
          <w:lang w:val="en-GB"/>
        </w:rPr>
        <w:t>Rugby League Coach</w:t>
      </w:r>
      <w:r>
        <w:rPr>
          <w:b w:val="0"/>
          <w:bCs w:val="0"/>
          <w:color w:val="243141"/>
          <w:lang w:val="en-GB"/>
        </w:rPr>
        <w:t xml:space="preserve">, </w:t>
      </w:r>
      <w:r w:rsidR="00E16901" w:rsidRPr="00E16901">
        <w:rPr>
          <w:b w:val="0"/>
          <w:bCs w:val="0"/>
          <w:color w:val="243141"/>
          <w:lang w:val="en-GB"/>
        </w:rPr>
        <w:t>UKCC Level 2, Revalidation</w:t>
      </w:r>
    </w:p>
    <w:p w14:paraId="2013F1BA" w14:textId="715D2E1E" w:rsidR="00925479" w:rsidRDefault="00925479" w:rsidP="00FD2BE4">
      <w:pPr>
        <w:pStyle w:val="Certification"/>
        <w:spacing w:before="60" w:after="60"/>
        <w:ind w:left="0"/>
        <w:rPr>
          <w:color w:val="243141"/>
          <w:lang w:val="en-GB"/>
        </w:rPr>
      </w:pPr>
      <w:r w:rsidRPr="00925479">
        <w:rPr>
          <w:color w:val="243141"/>
          <w:lang w:val="en-GB"/>
        </w:rPr>
        <w:t>Senior Rugby League Coach</w:t>
      </w:r>
      <w:r w:rsidR="00350B9D">
        <w:rPr>
          <w:color w:val="243141"/>
          <w:lang w:val="en-GB"/>
        </w:rPr>
        <w:t xml:space="preserve">, </w:t>
      </w:r>
      <w:r w:rsidR="00350B9D" w:rsidRPr="008B1666">
        <w:rPr>
          <w:b w:val="0"/>
          <w:bCs w:val="0"/>
          <w:color w:val="243141"/>
          <w:lang w:val="en-GB"/>
        </w:rPr>
        <w:t>RL Coach Ed Program</w:t>
      </w:r>
    </w:p>
    <w:p w14:paraId="0765DACA" w14:textId="5D9B4DDB" w:rsidR="00350B9D" w:rsidRDefault="00BB11D1" w:rsidP="00FD2BE4">
      <w:pPr>
        <w:pStyle w:val="Certification"/>
        <w:spacing w:before="60" w:after="60"/>
        <w:ind w:left="0"/>
        <w:rPr>
          <w:color w:val="243141"/>
          <w:lang w:val="en-GB"/>
        </w:rPr>
      </w:pPr>
      <w:r w:rsidRPr="00BB11D1">
        <w:rPr>
          <w:color w:val="243141"/>
          <w:lang w:val="en-GB"/>
        </w:rPr>
        <w:t>CAS Coordinator (Level 1)</w:t>
      </w:r>
      <w:r w:rsidR="00D065BC">
        <w:rPr>
          <w:color w:val="243141"/>
          <w:lang w:val="en-GB"/>
        </w:rPr>
        <w:t xml:space="preserve">, </w:t>
      </w:r>
      <w:r w:rsidR="00D065BC" w:rsidRPr="00491BD7">
        <w:rPr>
          <w:b w:val="0"/>
          <w:bCs w:val="0"/>
          <w:color w:val="243141"/>
          <w:lang w:val="en-GB"/>
        </w:rPr>
        <w:t>IB Learning</w:t>
      </w:r>
    </w:p>
    <w:p w14:paraId="2A06A7C5" w14:textId="719B9ED0" w:rsidR="001C173B" w:rsidRDefault="001C173B" w:rsidP="00FD2BE4">
      <w:pPr>
        <w:pStyle w:val="Certification"/>
        <w:spacing w:before="60" w:after="60"/>
        <w:ind w:left="0"/>
        <w:rPr>
          <w:b w:val="0"/>
          <w:bCs w:val="0"/>
          <w:color w:val="243141"/>
          <w:lang w:val="en-GB"/>
        </w:rPr>
      </w:pPr>
      <w:r w:rsidRPr="001C173B">
        <w:rPr>
          <w:color w:val="243141"/>
          <w:lang w:val="en-GB"/>
        </w:rPr>
        <w:t>Tutor (Level 1) Sports Leadership</w:t>
      </w:r>
      <w:r>
        <w:rPr>
          <w:color w:val="243141"/>
          <w:lang w:val="en-GB"/>
        </w:rPr>
        <w:t xml:space="preserve">, </w:t>
      </w:r>
      <w:r w:rsidR="003956C2" w:rsidRPr="00ED46C8">
        <w:rPr>
          <w:b w:val="0"/>
          <w:bCs w:val="0"/>
          <w:color w:val="243141"/>
          <w:lang w:val="en-GB"/>
        </w:rPr>
        <w:t>Sports Leaders UK</w:t>
      </w:r>
    </w:p>
    <w:p w14:paraId="5ED2BF2A" w14:textId="6E77AF9C" w:rsidR="00C9491D" w:rsidRPr="00A1295C" w:rsidRDefault="00C9491D" w:rsidP="008E718A">
      <w:pPr>
        <w:spacing w:before="360" w:after="240"/>
        <w:rPr>
          <w:rFonts w:ascii="Century" w:hAnsi="Century"/>
          <w:b/>
          <w:bCs/>
          <w:color w:val="243141"/>
          <w:sz w:val="30"/>
          <w:szCs w:val="30"/>
          <w:lang w:val="en-GB"/>
        </w:rPr>
      </w:pPr>
      <w:r w:rsidRPr="00A1295C">
        <w:rPr>
          <w:rFonts w:ascii="Century" w:hAnsi="Century"/>
          <w:b/>
          <w:bCs/>
          <w:color w:val="243141"/>
          <w:sz w:val="30"/>
          <w:szCs w:val="30"/>
          <w:lang w:val="en-GB"/>
        </w:rPr>
        <w:t>Awards &amp; Accolades</w:t>
      </w:r>
    </w:p>
    <w:p w14:paraId="0098F77A" w14:textId="60BC9E68" w:rsidR="00C9491D" w:rsidRDefault="00917AB3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 w:rsidRPr="00917AB3">
        <w:rPr>
          <w:b w:val="0"/>
          <w:bCs w:val="0"/>
          <w:color w:val="243141"/>
          <w:lang w:val="en-GB"/>
        </w:rPr>
        <w:t>Awarded</w:t>
      </w:r>
      <w:r w:rsidR="004B50D1" w:rsidRPr="00917AB3">
        <w:rPr>
          <w:b w:val="0"/>
          <w:bCs w:val="0"/>
          <w:color w:val="243141"/>
          <w:lang w:val="en-GB"/>
        </w:rPr>
        <w:t xml:space="preserve"> Pearson </w:t>
      </w:r>
      <w:r w:rsidRPr="00917AB3">
        <w:rPr>
          <w:b w:val="0"/>
          <w:bCs w:val="0"/>
          <w:color w:val="243141"/>
          <w:lang w:val="en-GB"/>
        </w:rPr>
        <w:t>awards</w:t>
      </w:r>
      <w:r w:rsidR="004B50D1" w:rsidRPr="00917AB3">
        <w:rPr>
          <w:b w:val="0"/>
          <w:bCs w:val="0"/>
          <w:color w:val="243141"/>
          <w:lang w:val="en-GB"/>
        </w:rPr>
        <w:tab/>
      </w:r>
      <w:r w:rsidRPr="00917AB3">
        <w:rPr>
          <w:b w:val="0"/>
          <w:bCs w:val="0"/>
          <w:color w:val="243141"/>
          <w:lang w:val="en-GB"/>
        </w:rPr>
        <w:t xml:space="preserve"> of </w:t>
      </w:r>
      <w:r w:rsidR="004B50D1" w:rsidRPr="00917AB3">
        <w:rPr>
          <w:b w:val="0"/>
          <w:bCs w:val="0"/>
          <w:color w:val="243141"/>
          <w:lang w:val="en-GB"/>
        </w:rPr>
        <w:t>Teaching Assistant of the Year</w:t>
      </w:r>
      <w:r w:rsidR="00651DA6">
        <w:rPr>
          <w:b w:val="0"/>
          <w:bCs w:val="0"/>
          <w:color w:val="243141"/>
          <w:lang w:val="en-GB"/>
        </w:rPr>
        <w:t>.</w:t>
      </w:r>
    </w:p>
    <w:p w14:paraId="3F15DFBC" w14:textId="235B475E" w:rsidR="007E2667" w:rsidRDefault="002F33CC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Received </w:t>
      </w:r>
      <w:r w:rsidR="007E2667" w:rsidRPr="007E2667">
        <w:rPr>
          <w:b w:val="0"/>
          <w:bCs w:val="0"/>
          <w:color w:val="243141"/>
          <w:lang w:val="en-GB"/>
        </w:rPr>
        <w:t>SAQ ‘P’ Award</w:t>
      </w:r>
      <w:r w:rsidR="00FF413E">
        <w:rPr>
          <w:b w:val="0"/>
          <w:bCs w:val="0"/>
          <w:color w:val="243141"/>
          <w:lang w:val="en-GB"/>
        </w:rPr>
        <w:t xml:space="preserve"> from </w:t>
      </w:r>
      <w:r w:rsidR="00FF413E" w:rsidRPr="00FF413E">
        <w:rPr>
          <w:b w:val="0"/>
          <w:bCs w:val="0"/>
          <w:color w:val="243141"/>
          <w:lang w:val="en-GB"/>
        </w:rPr>
        <w:t>SAQ International</w:t>
      </w:r>
      <w:r w:rsidR="00CB2E0B">
        <w:rPr>
          <w:b w:val="0"/>
          <w:bCs w:val="0"/>
          <w:color w:val="243141"/>
          <w:lang w:val="en-GB"/>
        </w:rPr>
        <w:t xml:space="preserve">. </w:t>
      </w:r>
    </w:p>
    <w:p w14:paraId="7FCD9512" w14:textId="5307E421" w:rsidR="00E10DD8" w:rsidRDefault="006D3635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Bestowed </w:t>
      </w:r>
      <w:r w:rsidR="00E10DD8" w:rsidRPr="00E10DD8">
        <w:rPr>
          <w:b w:val="0"/>
          <w:bCs w:val="0"/>
          <w:color w:val="243141"/>
          <w:lang w:val="en-GB"/>
        </w:rPr>
        <w:t>BWLA Weights Leaders Award</w:t>
      </w:r>
      <w:r w:rsidR="005F2205">
        <w:rPr>
          <w:b w:val="0"/>
          <w:bCs w:val="0"/>
          <w:color w:val="243141"/>
          <w:lang w:val="en-GB"/>
        </w:rPr>
        <w:t xml:space="preserve"> from </w:t>
      </w:r>
      <w:r w:rsidR="005F2205" w:rsidRPr="005F2205">
        <w:rPr>
          <w:b w:val="0"/>
          <w:bCs w:val="0"/>
          <w:color w:val="243141"/>
          <w:lang w:val="en-GB"/>
        </w:rPr>
        <w:t>British Weightlifting Association</w:t>
      </w:r>
      <w:r w:rsidR="005F2205">
        <w:rPr>
          <w:b w:val="0"/>
          <w:bCs w:val="0"/>
          <w:color w:val="243141"/>
          <w:lang w:val="en-GB"/>
        </w:rPr>
        <w:t>.</w:t>
      </w:r>
    </w:p>
    <w:p w14:paraId="1767C7DA" w14:textId="13F2681F" w:rsidR="00930277" w:rsidRDefault="00CE7338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Earned </w:t>
      </w:r>
      <w:r w:rsidR="00DB4213" w:rsidRPr="00DB4213">
        <w:rPr>
          <w:b w:val="0"/>
          <w:bCs w:val="0"/>
          <w:color w:val="243141"/>
          <w:lang w:val="en-GB"/>
        </w:rPr>
        <w:t>Table Tennis Teacher Award</w:t>
      </w:r>
      <w:r w:rsidR="007B68F2">
        <w:rPr>
          <w:b w:val="0"/>
          <w:bCs w:val="0"/>
          <w:color w:val="243141"/>
          <w:lang w:val="en-GB"/>
        </w:rPr>
        <w:t xml:space="preserve"> from </w:t>
      </w:r>
      <w:r w:rsidR="007B68F2" w:rsidRPr="007B68F2">
        <w:rPr>
          <w:b w:val="0"/>
          <w:bCs w:val="0"/>
          <w:color w:val="243141"/>
          <w:lang w:val="en-GB"/>
        </w:rPr>
        <w:t>ETTA</w:t>
      </w:r>
      <w:r w:rsidR="007B68F2">
        <w:rPr>
          <w:b w:val="0"/>
          <w:bCs w:val="0"/>
          <w:color w:val="243141"/>
          <w:lang w:val="en-GB"/>
        </w:rPr>
        <w:t>.</w:t>
      </w:r>
    </w:p>
    <w:p w14:paraId="55912FA6" w14:textId="2484C7A0" w:rsidR="005D61E0" w:rsidRDefault="005D61E0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Recognised for </w:t>
      </w:r>
      <w:r w:rsidRPr="005D61E0">
        <w:rPr>
          <w:b w:val="0"/>
          <w:bCs w:val="0"/>
          <w:color w:val="243141"/>
          <w:lang w:val="en-GB"/>
        </w:rPr>
        <w:t>Football Leaders Online Award &amp; level 1 Goalkeepers</w:t>
      </w:r>
      <w:r w:rsidR="00505755">
        <w:rPr>
          <w:b w:val="0"/>
          <w:bCs w:val="0"/>
          <w:color w:val="243141"/>
          <w:lang w:val="en-GB"/>
        </w:rPr>
        <w:t xml:space="preserve"> by </w:t>
      </w:r>
      <w:r w:rsidR="00505755" w:rsidRPr="00505755">
        <w:rPr>
          <w:b w:val="0"/>
          <w:bCs w:val="0"/>
          <w:color w:val="243141"/>
          <w:lang w:val="en-GB"/>
        </w:rPr>
        <w:t>FA Wales</w:t>
      </w:r>
      <w:r w:rsidR="00505755">
        <w:rPr>
          <w:b w:val="0"/>
          <w:bCs w:val="0"/>
          <w:color w:val="243141"/>
          <w:lang w:val="en-GB"/>
        </w:rPr>
        <w:t xml:space="preserve"> in 2021.</w:t>
      </w:r>
    </w:p>
    <w:p w14:paraId="14EB14B4" w14:textId="452FD8C8" w:rsidR="00680F46" w:rsidRDefault="001728AE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 xml:space="preserve">Appreciated through </w:t>
      </w:r>
      <w:r w:rsidR="00680F46" w:rsidRPr="00680F46">
        <w:rPr>
          <w:b w:val="0"/>
          <w:bCs w:val="0"/>
          <w:color w:val="243141"/>
          <w:lang w:val="en-GB"/>
        </w:rPr>
        <w:t>Safeguarding Award</w:t>
      </w:r>
      <w:r w:rsidR="00652610">
        <w:rPr>
          <w:b w:val="0"/>
          <w:bCs w:val="0"/>
          <w:color w:val="243141"/>
          <w:lang w:val="en-GB"/>
        </w:rPr>
        <w:t xml:space="preserve"> from </w:t>
      </w:r>
      <w:r w:rsidR="00652610" w:rsidRPr="00652610">
        <w:rPr>
          <w:b w:val="0"/>
          <w:bCs w:val="0"/>
          <w:color w:val="243141"/>
          <w:lang w:val="en-GB"/>
        </w:rPr>
        <w:t>FA Wales</w:t>
      </w:r>
      <w:r w:rsidR="00DE63A8">
        <w:rPr>
          <w:b w:val="0"/>
          <w:bCs w:val="0"/>
          <w:color w:val="243141"/>
          <w:lang w:val="en-GB"/>
        </w:rPr>
        <w:t xml:space="preserve"> in 2020.</w:t>
      </w:r>
    </w:p>
    <w:p w14:paraId="579C4C11" w14:textId="3B665B0F" w:rsidR="00125D80" w:rsidRPr="00AD60AA" w:rsidRDefault="000C4AEA" w:rsidP="00F870D6">
      <w:pPr>
        <w:pStyle w:val="Certification"/>
        <w:numPr>
          <w:ilvl w:val="0"/>
          <w:numId w:val="4"/>
        </w:numPr>
        <w:rPr>
          <w:b w:val="0"/>
          <w:bCs w:val="0"/>
          <w:color w:val="243141"/>
          <w:lang w:val="en-GB"/>
        </w:rPr>
      </w:pPr>
      <w:r>
        <w:rPr>
          <w:b w:val="0"/>
          <w:bCs w:val="0"/>
          <w:color w:val="243141"/>
          <w:lang w:val="en-GB"/>
        </w:rPr>
        <w:t>Outstanding Teacher</w:t>
      </w:r>
      <w:r w:rsidR="00125D80">
        <w:rPr>
          <w:b w:val="0"/>
          <w:bCs w:val="0"/>
          <w:color w:val="243141"/>
          <w:lang w:val="en-GB"/>
        </w:rPr>
        <w:t xml:space="preserve">, Kunming World Youth Academy </w:t>
      </w:r>
      <w:r w:rsidR="00EA19C9">
        <w:rPr>
          <w:b w:val="0"/>
          <w:bCs w:val="0"/>
          <w:color w:val="243141"/>
          <w:lang w:val="en-GB"/>
        </w:rPr>
        <w:t>2023</w:t>
      </w:r>
    </w:p>
    <w:sectPr w:rsidR="00125D80" w:rsidRPr="00AD60AA" w:rsidSect="00655F64">
      <w:footerReference w:type="default" r:id="rId11"/>
      <w:pgSz w:w="11909" w:h="16834" w:code="9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116B" w14:textId="77777777" w:rsidR="001C3190" w:rsidRDefault="001C3190" w:rsidP="00641691">
      <w:r>
        <w:separator/>
      </w:r>
    </w:p>
  </w:endnote>
  <w:endnote w:type="continuationSeparator" w:id="0">
    <w:p w14:paraId="49FF9937" w14:textId="77777777" w:rsidR="001C3190" w:rsidRDefault="001C3190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77777777" w:rsidR="00641691" w:rsidRPr="008825B1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243242"/>
        <w:sz w:val="18"/>
        <w:szCs w:val="18"/>
      </w:rPr>
    </w:pPr>
    <w:r w:rsidRPr="008825B1">
      <w:rPr>
        <w:rFonts w:ascii="Century" w:hAnsi="Century"/>
        <w:color w:val="243242"/>
        <w:spacing w:val="60"/>
        <w:sz w:val="18"/>
        <w:szCs w:val="18"/>
      </w:rPr>
      <w:t>Page</w:t>
    </w:r>
    <w:r w:rsidRPr="008825B1">
      <w:rPr>
        <w:rFonts w:ascii="Century" w:hAnsi="Century"/>
        <w:color w:val="243242"/>
        <w:sz w:val="18"/>
        <w:szCs w:val="18"/>
      </w:rPr>
      <w:t xml:space="preserve">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PAGE 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Pr="008825B1">
      <w:rPr>
        <w:rFonts w:ascii="Century" w:hAnsi="Century"/>
        <w:noProof/>
        <w:color w:val="243242"/>
        <w:sz w:val="18"/>
        <w:szCs w:val="18"/>
      </w:rPr>
      <w:t>1</w:t>
    </w:r>
    <w:r w:rsidRPr="008825B1">
      <w:rPr>
        <w:rFonts w:ascii="Century" w:hAnsi="Century"/>
        <w:color w:val="243242"/>
        <w:sz w:val="18"/>
        <w:szCs w:val="18"/>
      </w:rPr>
      <w:fldChar w:fldCharType="end"/>
    </w:r>
    <w:r w:rsidRPr="008825B1">
      <w:rPr>
        <w:rFonts w:ascii="Century" w:hAnsi="Century"/>
        <w:color w:val="243242"/>
        <w:sz w:val="18"/>
        <w:szCs w:val="18"/>
      </w:rPr>
      <w:t xml:space="preserve"> |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NUMPAGES  \* Arabic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Pr="008825B1">
      <w:rPr>
        <w:rFonts w:ascii="Century" w:hAnsi="Century"/>
        <w:noProof/>
        <w:color w:val="243242"/>
        <w:sz w:val="18"/>
        <w:szCs w:val="18"/>
      </w:rPr>
      <w:t>1</w:t>
    </w:r>
    <w:r w:rsidRPr="008825B1">
      <w:rPr>
        <w:rFonts w:ascii="Century" w:hAnsi="Century"/>
        <w:color w:val="243242"/>
        <w:sz w:val="18"/>
        <w:szCs w:val="18"/>
      </w:rPr>
      <w:fldChar w:fldCharType="end"/>
    </w:r>
  </w:p>
  <w:p w14:paraId="10AE262F" w14:textId="3B753653" w:rsidR="00641691" w:rsidRDefault="0064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5CA1" w14:textId="77777777" w:rsidR="001C3190" w:rsidRDefault="001C3190" w:rsidP="00641691">
      <w:r>
        <w:separator/>
      </w:r>
    </w:p>
  </w:footnote>
  <w:footnote w:type="continuationSeparator" w:id="0">
    <w:p w14:paraId="6AD60F7A" w14:textId="77777777" w:rsidR="001C3190" w:rsidRDefault="001C3190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EEE3C6F"/>
    <w:multiLevelType w:val="hybridMultilevel"/>
    <w:tmpl w:val="FA50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1A56"/>
    <w:multiLevelType w:val="hybridMultilevel"/>
    <w:tmpl w:val="343C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10C4CF6"/>
    <w:multiLevelType w:val="hybridMultilevel"/>
    <w:tmpl w:val="A2DE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2037">
    <w:abstractNumId w:val="3"/>
  </w:num>
  <w:num w:numId="2" w16cid:durableId="1666007118">
    <w:abstractNumId w:val="0"/>
  </w:num>
  <w:num w:numId="3" w16cid:durableId="1485470140">
    <w:abstractNumId w:val="4"/>
  </w:num>
  <w:num w:numId="4" w16cid:durableId="696203450">
    <w:abstractNumId w:val="5"/>
  </w:num>
  <w:num w:numId="5" w16cid:durableId="1899895993">
    <w:abstractNumId w:val="2"/>
  </w:num>
  <w:num w:numId="6" w16cid:durableId="87696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03935"/>
    <w:rsid w:val="00006637"/>
    <w:rsid w:val="00024B8F"/>
    <w:rsid w:val="00025666"/>
    <w:rsid w:val="000263C8"/>
    <w:rsid w:val="00032540"/>
    <w:rsid w:val="000424F1"/>
    <w:rsid w:val="00042D79"/>
    <w:rsid w:val="00046198"/>
    <w:rsid w:val="0005669D"/>
    <w:rsid w:val="000573D8"/>
    <w:rsid w:val="00072491"/>
    <w:rsid w:val="0008055A"/>
    <w:rsid w:val="00081041"/>
    <w:rsid w:val="0009108A"/>
    <w:rsid w:val="000A1079"/>
    <w:rsid w:val="000B4DFD"/>
    <w:rsid w:val="000C4AEA"/>
    <w:rsid w:val="000C596E"/>
    <w:rsid w:val="000C7C23"/>
    <w:rsid w:val="000E7541"/>
    <w:rsid w:val="000F26F2"/>
    <w:rsid w:val="00101EC4"/>
    <w:rsid w:val="001050AD"/>
    <w:rsid w:val="00105D55"/>
    <w:rsid w:val="001060BF"/>
    <w:rsid w:val="001074A8"/>
    <w:rsid w:val="00111BCD"/>
    <w:rsid w:val="001132C6"/>
    <w:rsid w:val="00114926"/>
    <w:rsid w:val="00117C67"/>
    <w:rsid w:val="00124119"/>
    <w:rsid w:val="00124A3C"/>
    <w:rsid w:val="001250B5"/>
    <w:rsid w:val="00125D80"/>
    <w:rsid w:val="00134380"/>
    <w:rsid w:val="001402E3"/>
    <w:rsid w:val="001426EC"/>
    <w:rsid w:val="001435DE"/>
    <w:rsid w:val="00156493"/>
    <w:rsid w:val="00164C17"/>
    <w:rsid w:val="00165F4A"/>
    <w:rsid w:val="001728AE"/>
    <w:rsid w:val="00176FE4"/>
    <w:rsid w:val="00181FF5"/>
    <w:rsid w:val="00193DDD"/>
    <w:rsid w:val="001949C8"/>
    <w:rsid w:val="00196280"/>
    <w:rsid w:val="001B5D47"/>
    <w:rsid w:val="001C173B"/>
    <w:rsid w:val="001C2BCA"/>
    <w:rsid w:val="001C3190"/>
    <w:rsid w:val="001D0AE1"/>
    <w:rsid w:val="001D2B61"/>
    <w:rsid w:val="001D7098"/>
    <w:rsid w:val="001D75CA"/>
    <w:rsid w:val="00206446"/>
    <w:rsid w:val="002102C3"/>
    <w:rsid w:val="00210D8F"/>
    <w:rsid w:val="0022744E"/>
    <w:rsid w:val="00230FB7"/>
    <w:rsid w:val="00232D64"/>
    <w:rsid w:val="002333DF"/>
    <w:rsid w:val="00235AFF"/>
    <w:rsid w:val="0023657E"/>
    <w:rsid w:val="00243EAE"/>
    <w:rsid w:val="002547F2"/>
    <w:rsid w:val="00257AC3"/>
    <w:rsid w:val="00264F70"/>
    <w:rsid w:val="002767A1"/>
    <w:rsid w:val="00297C1E"/>
    <w:rsid w:val="002A41E8"/>
    <w:rsid w:val="002A7D98"/>
    <w:rsid w:val="002B21C0"/>
    <w:rsid w:val="002D1B33"/>
    <w:rsid w:val="002D1FB6"/>
    <w:rsid w:val="002D24D0"/>
    <w:rsid w:val="002E4FAD"/>
    <w:rsid w:val="002F33CC"/>
    <w:rsid w:val="002F73FB"/>
    <w:rsid w:val="003025C8"/>
    <w:rsid w:val="00310B8E"/>
    <w:rsid w:val="0031449E"/>
    <w:rsid w:val="003156D0"/>
    <w:rsid w:val="0031589B"/>
    <w:rsid w:val="003252D3"/>
    <w:rsid w:val="00331612"/>
    <w:rsid w:val="003346F1"/>
    <w:rsid w:val="003474FB"/>
    <w:rsid w:val="00350B9D"/>
    <w:rsid w:val="00353CD4"/>
    <w:rsid w:val="00355D57"/>
    <w:rsid w:val="00356782"/>
    <w:rsid w:val="003614C6"/>
    <w:rsid w:val="003777F6"/>
    <w:rsid w:val="003937E2"/>
    <w:rsid w:val="003956C2"/>
    <w:rsid w:val="00395898"/>
    <w:rsid w:val="003A34B2"/>
    <w:rsid w:val="003B009E"/>
    <w:rsid w:val="003B629A"/>
    <w:rsid w:val="003C12F6"/>
    <w:rsid w:val="003D15B2"/>
    <w:rsid w:val="003D1E46"/>
    <w:rsid w:val="003D2742"/>
    <w:rsid w:val="003E2D00"/>
    <w:rsid w:val="003E5AF5"/>
    <w:rsid w:val="003E63AC"/>
    <w:rsid w:val="003F6E34"/>
    <w:rsid w:val="003F72C2"/>
    <w:rsid w:val="00401FCA"/>
    <w:rsid w:val="004072C2"/>
    <w:rsid w:val="00407CAE"/>
    <w:rsid w:val="004129CF"/>
    <w:rsid w:val="004219E1"/>
    <w:rsid w:val="00422CE9"/>
    <w:rsid w:val="00425A23"/>
    <w:rsid w:val="004412FB"/>
    <w:rsid w:val="004427BA"/>
    <w:rsid w:val="0044311C"/>
    <w:rsid w:val="00456C5D"/>
    <w:rsid w:val="0046074E"/>
    <w:rsid w:val="004649D2"/>
    <w:rsid w:val="00464BB5"/>
    <w:rsid w:val="0046779C"/>
    <w:rsid w:val="00475F14"/>
    <w:rsid w:val="00482278"/>
    <w:rsid w:val="004852B7"/>
    <w:rsid w:val="00486446"/>
    <w:rsid w:val="0048746A"/>
    <w:rsid w:val="00491BD7"/>
    <w:rsid w:val="004920B4"/>
    <w:rsid w:val="00495BCB"/>
    <w:rsid w:val="004A6652"/>
    <w:rsid w:val="004B32DC"/>
    <w:rsid w:val="004B50D1"/>
    <w:rsid w:val="004B792A"/>
    <w:rsid w:val="004C1A6A"/>
    <w:rsid w:val="004C308C"/>
    <w:rsid w:val="004C4B80"/>
    <w:rsid w:val="004D1617"/>
    <w:rsid w:val="004D5019"/>
    <w:rsid w:val="004E2749"/>
    <w:rsid w:val="004E6564"/>
    <w:rsid w:val="00505755"/>
    <w:rsid w:val="00506D1C"/>
    <w:rsid w:val="0051423B"/>
    <w:rsid w:val="00530C6D"/>
    <w:rsid w:val="00531551"/>
    <w:rsid w:val="00534D07"/>
    <w:rsid w:val="00541D15"/>
    <w:rsid w:val="00543A70"/>
    <w:rsid w:val="0056209F"/>
    <w:rsid w:val="005629BC"/>
    <w:rsid w:val="0056386F"/>
    <w:rsid w:val="00563E9F"/>
    <w:rsid w:val="0056556A"/>
    <w:rsid w:val="00572F4D"/>
    <w:rsid w:val="00577BD9"/>
    <w:rsid w:val="0058633B"/>
    <w:rsid w:val="00590EB8"/>
    <w:rsid w:val="005A2C9B"/>
    <w:rsid w:val="005B6721"/>
    <w:rsid w:val="005D21AE"/>
    <w:rsid w:val="005D5456"/>
    <w:rsid w:val="005D61E0"/>
    <w:rsid w:val="005E0030"/>
    <w:rsid w:val="005E3BC5"/>
    <w:rsid w:val="005E6469"/>
    <w:rsid w:val="005F2205"/>
    <w:rsid w:val="005F25E4"/>
    <w:rsid w:val="006024DA"/>
    <w:rsid w:val="00603EFA"/>
    <w:rsid w:val="00613201"/>
    <w:rsid w:val="006147A3"/>
    <w:rsid w:val="00615221"/>
    <w:rsid w:val="0062259C"/>
    <w:rsid w:val="00627FEE"/>
    <w:rsid w:val="006335D1"/>
    <w:rsid w:val="00641691"/>
    <w:rsid w:val="0064467A"/>
    <w:rsid w:val="00644D07"/>
    <w:rsid w:val="006509F8"/>
    <w:rsid w:val="00651DA6"/>
    <w:rsid w:val="00652610"/>
    <w:rsid w:val="00654077"/>
    <w:rsid w:val="00655F64"/>
    <w:rsid w:val="0065741B"/>
    <w:rsid w:val="0066585D"/>
    <w:rsid w:val="006714A2"/>
    <w:rsid w:val="00680F46"/>
    <w:rsid w:val="006824EB"/>
    <w:rsid w:val="00682C92"/>
    <w:rsid w:val="0068451C"/>
    <w:rsid w:val="0068485B"/>
    <w:rsid w:val="006A29F4"/>
    <w:rsid w:val="006A3497"/>
    <w:rsid w:val="006A5FCA"/>
    <w:rsid w:val="006B08FF"/>
    <w:rsid w:val="006B0BA9"/>
    <w:rsid w:val="006B4132"/>
    <w:rsid w:val="006C4436"/>
    <w:rsid w:val="006C5E6F"/>
    <w:rsid w:val="006D3635"/>
    <w:rsid w:val="006F4399"/>
    <w:rsid w:val="00705E10"/>
    <w:rsid w:val="00712483"/>
    <w:rsid w:val="00714AAB"/>
    <w:rsid w:val="007179CF"/>
    <w:rsid w:val="0072487C"/>
    <w:rsid w:val="00726246"/>
    <w:rsid w:val="0073330E"/>
    <w:rsid w:val="007345F6"/>
    <w:rsid w:val="00740898"/>
    <w:rsid w:val="007443B3"/>
    <w:rsid w:val="0075154A"/>
    <w:rsid w:val="0075193E"/>
    <w:rsid w:val="00752DEC"/>
    <w:rsid w:val="0075503E"/>
    <w:rsid w:val="00763997"/>
    <w:rsid w:val="00770897"/>
    <w:rsid w:val="00775E9E"/>
    <w:rsid w:val="00785645"/>
    <w:rsid w:val="00790247"/>
    <w:rsid w:val="007B0BA7"/>
    <w:rsid w:val="007B2817"/>
    <w:rsid w:val="007B68F2"/>
    <w:rsid w:val="007C1F00"/>
    <w:rsid w:val="007C1FF5"/>
    <w:rsid w:val="007C741E"/>
    <w:rsid w:val="007D0F0A"/>
    <w:rsid w:val="007E2667"/>
    <w:rsid w:val="007E43B6"/>
    <w:rsid w:val="00806A0C"/>
    <w:rsid w:val="00806AA5"/>
    <w:rsid w:val="00811CD0"/>
    <w:rsid w:val="00814089"/>
    <w:rsid w:val="00826D2A"/>
    <w:rsid w:val="00827B8A"/>
    <w:rsid w:val="00830D03"/>
    <w:rsid w:val="00844947"/>
    <w:rsid w:val="00845032"/>
    <w:rsid w:val="0085054C"/>
    <w:rsid w:val="008529D9"/>
    <w:rsid w:val="00863CDD"/>
    <w:rsid w:val="0086532F"/>
    <w:rsid w:val="00873005"/>
    <w:rsid w:val="008825B1"/>
    <w:rsid w:val="00882AF6"/>
    <w:rsid w:val="0088483E"/>
    <w:rsid w:val="00890FF3"/>
    <w:rsid w:val="008A05CD"/>
    <w:rsid w:val="008A149A"/>
    <w:rsid w:val="008A3BE2"/>
    <w:rsid w:val="008B1666"/>
    <w:rsid w:val="008E718A"/>
    <w:rsid w:val="008F6C86"/>
    <w:rsid w:val="00917AB3"/>
    <w:rsid w:val="0092294B"/>
    <w:rsid w:val="00925479"/>
    <w:rsid w:val="00930277"/>
    <w:rsid w:val="009339F1"/>
    <w:rsid w:val="009351A1"/>
    <w:rsid w:val="009368CA"/>
    <w:rsid w:val="00945DC9"/>
    <w:rsid w:val="009460A0"/>
    <w:rsid w:val="009469A7"/>
    <w:rsid w:val="00946C95"/>
    <w:rsid w:val="00963128"/>
    <w:rsid w:val="0096561C"/>
    <w:rsid w:val="00966F7E"/>
    <w:rsid w:val="009861C9"/>
    <w:rsid w:val="009867FB"/>
    <w:rsid w:val="0099238A"/>
    <w:rsid w:val="009A61DE"/>
    <w:rsid w:val="009A6E99"/>
    <w:rsid w:val="009B0CAA"/>
    <w:rsid w:val="009B757A"/>
    <w:rsid w:val="009B7A09"/>
    <w:rsid w:val="009C2618"/>
    <w:rsid w:val="009C4257"/>
    <w:rsid w:val="009C561E"/>
    <w:rsid w:val="009C5721"/>
    <w:rsid w:val="009C6481"/>
    <w:rsid w:val="009C7124"/>
    <w:rsid w:val="009C7992"/>
    <w:rsid w:val="009D1A13"/>
    <w:rsid w:val="009D47B6"/>
    <w:rsid w:val="009D6F80"/>
    <w:rsid w:val="009E4FD7"/>
    <w:rsid w:val="00A074C7"/>
    <w:rsid w:val="00A1295C"/>
    <w:rsid w:val="00A363C4"/>
    <w:rsid w:val="00A42A3B"/>
    <w:rsid w:val="00A43255"/>
    <w:rsid w:val="00A5098B"/>
    <w:rsid w:val="00A522F4"/>
    <w:rsid w:val="00A5378E"/>
    <w:rsid w:val="00A57DF6"/>
    <w:rsid w:val="00A604AB"/>
    <w:rsid w:val="00A71CE5"/>
    <w:rsid w:val="00A731AF"/>
    <w:rsid w:val="00A87253"/>
    <w:rsid w:val="00A94D8E"/>
    <w:rsid w:val="00A9657C"/>
    <w:rsid w:val="00AA4A12"/>
    <w:rsid w:val="00AA51E7"/>
    <w:rsid w:val="00AA706B"/>
    <w:rsid w:val="00AB2097"/>
    <w:rsid w:val="00AC070B"/>
    <w:rsid w:val="00AD0027"/>
    <w:rsid w:val="00AD45B0"/>
    <w:rsid w:val="00AD60AA"/>
    <w:rsid w:val="00AD7A59"/>
    <w:rsid w:val="00AE44FB"/>
    <w:rsid w:val="00AF2321"/>
    <w:rsid w:val="00AF3033"/>
    <w:rsid w:val="00AF582D"/>
    <w:rsid w:val="00B13F49"/>
    <w:rsid w:val="00B15A22"/>
    <w:rsid w:val="00B201BD"/>
    <w:rsid w:val="00B24F96"/>
    <w:rsid w:val="00B3235C"/>
    <w:rsid w:val="00B32B72"/>
    <w:rsid w:val="00B34BD9"/>
    <w:rsid w:val="00B43B9A"/>
    <w:rsid w:val="00B452D7"/>
    <w:rsid w:val="00B45CC4"/>
    <w:rsid w:val="00B45EEE"/>
    <w:rsid w:val="00B4653A"/>
    <w:rsid w:val="00B52CBE"/>
    <w:rsid w:val="00B56B39"/>
    <w:rsid w:val="00B65107"/>
    <w:rsid w:val="00B72721"/>
    <w:rsid w:val="00B75B03"/>
    <w:rsid w:val="00B832E4"/>
    <w:rsid w:val="00B850E9"/>
    <w:rsid w:val="00B85A73"/>
    <w:rsid w:val="00BB11D1"/>
    <w:rsid w:val="00BB76C4"/>
    <w:rsid w:val="00BC0410"/>
    <w:rsid w:val="00BD20B2"/>
    <w:rsid w:val="00BD5817"/>
    <w:rsid w:val="00BE442D"/>
    <w:rsid w:val="00BE7EF6"/>
    <w:rsid w:val="00C03932"/>
    <w:rsid w:val="00C04F0D"/>
    <w:rsid w:val="00C16F05"/>
    <w:rsid w:val="00C17859"/>
    <w:rsid w:val="00C2278F"/>
    <w:rsid w:val="00C464DE"/>
    <w:rsid w:val="00C535FD"/>
    <w:rsid w:val="00C63D80"/>
    <w:rsid w:val="00C64849"/>
    <w:rsid w:val="00C71BE0"/>
    <w:rsid w:val="00C7667F"/>
    <w:rsid w:val="00C82667"/>
    <w:rsid w:val="00C82DD2"/>
    <w:rsid w:val="00C87EA8"/>
    <w:rsid w:val="00C9491D"/>
    <w:rsid w:val="00CB2E0B"/>
    <w:rsid w:val="00CC0056"/>
    <w:rsid w:val="00CC44C9"/>
    <w:rsid w:val="00CD31D0"/>
    <w:rsid w:val="00CD6FCB"/>
    <w:rsid w:val="00CE7338"/>
    <w:rsid w:val="00CE75C1"/>
    <w:rsid w:val="00CF234D"/>
    <w:rsid w:val="00CF4962"/>
    <w:rsid w:val="00CF4F61"/>
    <w:rsid w:val="00CF50C8"/>
    <w:rsid w:val="00D0040E"/>
    <w:rsid w:val="00D03760"/>
    <w:rsid w:val="00D03F36"/>
    <w:rsid w:val="00D065BC"/>
    <w:rsid w:val="00D14628"/>
    <w:rsid w:val="00D15A9F"/>
    <w:rsid w:val="00D16B18"/>
    <w:rsid w:val="00D32776"/>
    <w:rsid w:val="00D33C34"/>
    <w:rsid w:val="00D42999"/>
    <w:rsid w:val="00D5274A"/>
    <w:rsid w:val="00D549D8"/>
    <w:rsid w:val="00D715B7"/>
    <w:rsid w:val="00D725B5"/>
    <w:rsid w:val="00D80E06"/>
    <w:rsid w:val="00D83365"/>
    <w:rsid w:val="00D83C0F"/>
    <w:rsid w:val="00D83E55"/>
    <w:rsid w:val="00D85ABA"/>
    <w:rsid w:val="00D908CD"/>
    <w:rsid w:val="00D93567"/>
    <w:rsid w:val="00D9767E"/>
    <w:rsid w:val="00DB181B"/>
    <w:rsid w:val="00DB4213"/>
    <w:rsid w:val="00DB6FA7"/>
    <w:rsid w:val="00DD3B89"/>
    <w:rsid w:val="00DE63A8"/>
    <w:rsid w:val="00DF2134"/>
    <w:rsid w:val="00DF5DB7"/>
    <w:rsid w:val="00E10DD8"/>
    <w:rsid w:val="00E139B7"/>
    <w:rsid w:val="00E16901"/>
    <w:rsid w:val="00E17C36"/>
    <w:rsid w:val="00E309D8"/>
    <w:rsid w:val="00E322B1"/>
    <w:rsid w:val="00E325C6"/>
    <w:rsid w:val="00E34401"/>
    <w:rsid w:val="00E35B16"/>
    <w:rsid w:val="00E41F2C"/>
    <w:rsid w:val="00E513FB"/>
    <w:rsid w:val="00E541CA"/>
    <w:rsid w:val="00E60532"/>
    <w:rsid w:val="00E701B4"/>
    <w:rsid w:val="00E731C5"/>
    <w:rsid w:val="00E82445"/>
    <w:rsid w:val="00E8307B"/>
    <w:rsid w:val="00E91825"/>
    <w:rsid w:val="00E96A34"/>
    <w:rsid w:val="00EA10F0"/>
    <w:rsid w:val="00EA19C9"/>
    <w:rsid w:val="00EB0F32"/>
    <w:rsid w:val="00EB42A5"/>
    <w:rsid w:val="00EB7152"/>
    <w:rsid w:val="00EC2343"/>
    <w:rsid w:val="00EC31FD"/>
    <w:rsid w:val="00EC7EAB"/>
    <w:rsid w:val="00ED46C8"/>
    <w:rsid w:val="00EE285E"/>
    <w:rsid w:val="00EF08D4"/>
    <w:rsid w:val="00EF250D"/>
    <w:rsid w:val="00EF2D95"/>
    <w:rsid w:val="00EF4C13"/>
    <w:rsid w:val="00F05855"/>
    <w:rsid w:val="00F079F3"/>
    <w:rsid w:val="00F17329"/>
    <w:rsid w:val="00F2548B"/>
    <w:rsid w:val="00F36BE0"/>
    <w:rsid w:val="00F470CE"/>
    <w:rsid w:val="00F5369E"/>
    <w:rsid w:val="00F552D8"/>
    <w:rsid w:val="00F567B8"/>
    <w:rsid w:val="00F604B1"/>
    <w:rsid w:val="00F624A3"/>
    <w:rsid w:val="00F651D2"/>
    <w:rsid w:val="00F84797"/>
    <w:rsid w:val="00F870D6"/>
    <w:rsid w:val="00F87B3D"/>
    <w:rsid w:val="00F921CB"/>
    <w:rsid w:val="00F945E6"/>
    <w:rsid w:val="00F97513"/>
    <w:rsid w:val="00FA0F4C"/>
    <w:rsid w:val="00FA4177"/>
    <w:rsid w:val="00FC36D3"/>
    <w:rsid w:val="00FC3ACE"/>
    <w:rsid w:val="00FC445D"/>
    <w:rsid w:val="00FC6CC0"/>
    <w:rsid w:val="00FD2BE4"/>
    <w:rsid w:val="00FF0313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spacing w:before="480" w:after="240"/>
      <w:outlineLvl w:val="0"/>
    </w:pPr>
    <w:rPr>
      <w:rFonts w:ascii="Century" w:hAnsi="Century"/>
      <w:b/>
      <w:bCs/>
      <w:color w:val="24324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type="paragraph" w:customStyle="1" w:styleId="ContactInfo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sz w:val="20"/>
      <w:szCs w:val="20"/>
    </w:rPr>
  </w:style>
  <w:style w:type="paragraph" w:customStyle="1" w:styleId="HiddenHeading">
    <w:name w:val="Hidden Heading"/>
    <w:basedOn w:val="Normal"/>
    <w:qFormat/>
    <w:rsid w:val="00181FF5"/>
    <w:rPr>
      <w:rFonts w:ascii="Franklin Gothic Book" w:hAnsi="Franklin Gothic Book"/>
      <w:noProof/>
      <w:color w:val="D9E2F3" w:themeColor="accent1" w:themeTint="33"/>
    </w:rPr>
  </w:style>
  <w:style w:type="paragraph" w:customStyle="1" w:styleId="Summary">
    <w:name w:val="Summary"/>
    <w:basedOn w:val="Normal"/>
    <w:qFormat/>
    <w:rsid w:val="00181FF5"/>
    <w:pPr>
      <w:spacing w:line="264" w:lineRule="auto"/>
    </w:pPr>
    <w:rPr>
      <w:rFonts w:ascii="Franklin Gothic Book" w:hAnsi="Franklin Gothic Book" w:cs="FranklinGothicURW-Bo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type="paragraph" w:customStyle="1" w:styleId="FirstCompanyBlock">
    <w:name w:val="First Company Block"/>
    <w:basedOn w:val="Normal"/>
    <w:qFormat/>
    <w:rsid w:val="008825B1"/>
    <w:pPr>
      <w:tabs>
        <w:tab w:val="right" w:pos="10800"/>
      </w:tabs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CompanyBlock">
    <w:name w:val="Company Block"/>
    <w:basedOn w:val="Normal"/>
    <w:qFormat/>
    <w:rsid w:val="008825B1"/>
    <w:pPr>
      <w:tabs>
        <w:tab w:val="right" w:pos="10800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JobDescription">
    <w:name w:val="Job Description"/>
    <w:basedOn w:val="Normal"/>
    <w:qFormat/>
    <w:rsid w:val="00DB181B"/>
    <w:pPr>
      <w:tabs>
        <w:tab w:val="right" w:pos="7155"/>
      </w:tabs>
      <w:spacing w:before="180"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8825B1"/>
    <w:pPr>
      <w:numPr>
        <w:numId w:val="2"/>
      </w:numPr>
      <w:spacing w:before="180"/>
      <w:ind w:left="360" w:hanging="285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type="paragraph" w:customStyle="1" w:styleId="EduInfo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type="paragraph" w:customStyle="1" w:styleId="Certification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type="paragraph" w:customStyle="1" w:styleId="TechSection">
    <w:name w:val="Tech Section"/>
    <w:basedOn w:val="Normal"/>
    <w:qFormat/>
    <w:rsid w:val="00DB181B"/>
    <w:pPr>
      <w:spacing w:before="120"/>
    </w:pPr>
    <w:rPr>
      <w:rFonts w:ascii="Franklin Gothic Book" w:hAnsi="Franklin Gothic Book" w:cs="FranklinGothicURW-Boo"/>
      <w:b/>
      <w:bCs/>
      <w:sz w:val="20"/>
      <w:szCs w:val="20"/>
    </w:rPr>
  </w:style>
  <w:style w:type="paragraph" w:customStyle="1" w:styleId="TechContent">
    <w:name w:val="Tech Content"/>
    <w:basedOn w:val="Normal"/>
    <w:qFormat/>
    <w:rsid w:val="00DB181B"/>
    <w:pPr>
      <w:spacing w:before="120"/>
    </w:pPr>
    <w:rPr>
      <w:rFonts w:ascii="Franklin Gothic Book" w:hAnsi="Franklin Gothic Book" w:cs="FranklinGothicURW-Boo"/>
      <w:sz w:val="20"/>
      <w:szCs w:val="20"/>
    </w:rPr>
  </w:style>
  <w:style w:type="paragraph" w:customStyle="1" w:styleId="AoEBullets">
    <w:name w:val="AoE Bullets"/>
    <w:basedOn w:val="ListParagraph"/>
    <w:qFormat/>
    <w:rsid w:val="008825B1"/>
    <w:pPr>
      <w:numPr>
        <w:numId w:val="1"/>
      </w:num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FirstSectionHeading">
    <w:name w:val="First Section Heading"/>
    <w:basedOn w:val="Heading1"/>
    <w:qFormat/>
    <w:rsid w:val="003B629A"/>
    <w:pPr>
      <w:spacing w:before="0"/>
    </w:pPr>
  </w:style>
  <w:style w:type="paragraph" w:customStyle="1" w:styleId="LeftBarBullet">
    <w:name w:val="Left Bar Bullet"/>
    <w:basedOn w:val="ListParagraph"/>
    <w:qFormat/>
    <w:rsid w:val="000A1079"/>
    <w:p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AdditionalSectionHeading">
    <w:name w:val="Additional Section Heading"/>
    <w:basedOn w:val="Normal"/>
    <w:qFormat/>
    <w:rsid w:val="000A1079"/>
    <w:pPr>
      <w:spacing w:before="480" w:after="240"/>
    </w:pPr>
    <w:rPr>
      <w:rFonts w:ascii="Century" w:hAnsi="Century"/>
      <w:b/>
      <w:bCs/>
      <w:color w:val="243242"/>
      <w:sz w:val="28"/>
      <w:szCs w:val="28"/>
    </w:rPr>
  </w:style>
  <w:style w:type="paragraph" w:customStyle="1" w:styleId="AddressBlock">
    <w:name w:val="Address Block"/>
    <w:basedOn w:val="Normal"/>
    <w:qFormat/>
    <w:rsid w:val="00F552D8"/>
    <w:pPr>
      <w:autoSpaceDE w:val="0"/>
      <w:autoSpaceDN w:val="0"/>
      <w:adjustRightInd w:val="0"/>
      <w:jc w:val="right"/>
    </w:pPr>
    <w:rPr>
      <w:rFonts w:ascii="Helvetica" w:eastAsiaTheme="minorEastAsia" w:hAnsi="Helvetica" w:cs="Helvetica"/>
      <w:color w:val="0F558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63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fee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wood36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018B-3729-459E-B440-F53B172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David Wood's Resume</vt:lpstr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David Wood's Resume</dc:title>
  <dc:creator>Andrew David Wood</dc:creator>
  <cp:lastModifiedBy>Andy Wood</cp:lastModifiedBy>
  <cp:revision>2</cp:revision>
  <cp:lastPrinted>2020-07-27T20:13:00Z</cp:lastPrinted>
  <dcterms:created xsi:type="dcterms:W3CDTF">2023-11-14T05:49:00Z</dcterms:created>
  <dcterms:modified xsi:type="dcterms:W3CDTF">2023-11-14T05:49:00Z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ExMo1-v1</vt:lpwstr>
  </property>
  <property fmtid="{D5CDD505-2E9C-101B-9397-08002B2CF9AE}" pid="3" name="tal_id">
    <vt:lpwstr>1c3f77b1c9c694cd94ea66a6d71d90aa</vt:lpwstr>
  </property>
  <property fmtid="{D5CDD505-2E9C-101B-9397-08002B2CF9AE}" pid="4" name="app_source">
    <vt:lpwstr>rezbiz</vt:lpwstr>
  </property>
  <property fmtid="{D5CDD505-2E9C-101B-9397-08002B2CF9AE}" pid="5" name="app_id">
    <vt:lpwstr>1058880</vt:lpwstr>
  </property>
</Properties>
</file>