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163" w:rsidRPr="004B2486" w:rsidRDefault="00855BEE" w:rsidP="00EC674E">
      <w:pPr>
        <w:tabs>
          <w:tab w:val="right" w:pos="10800"/>
        </w:tabs>
        <w:spacing w:after="0" w:line="240" w:lineRule="auto"/>
        <w:jc w:val="center"/>
        <w:rPr>
          <w:rFonts w:ascii="Californian FB" w:hAnsi="Californian FB"/>
          <w:b/>
          <w:iCs/>
          <w:smallCaps/>
          <w:color w:val="000000"/>
          <w:sz w:val="40"/>
          <w:szCs w:val="32"/>
        </w:rPr>
      </w:pPr>
      <w:r>
        <w:rPr>
          <w:rFonts w:ascii="Californian FB" w:hAnsi="Californian FB"/>
          <w:b/>
          <w:iCs/>
          <w:smallCaps/>
          <w:color w:val="000000"/>
          <w:sz w:val="44"/>
          <w:szCs w:val="36"/>
        </w:rPr>
        <w:t>Tyrone Elliot</w:t>
      </w:r>
      <w:r w:rsidR="00393E82">
        <w:rPr>
          <w:rFonts w:ascii="Californian FB" w:hAnsi="Californian FB"/>
          <w:b/>
          <w:iCs/>
          <w:smallCaps/>
          <w:color w:val="000000"/>
          <w:sz w:val="44"/>
          <w:szCs w:val="36"/>
        </w:rPr>
        <w:t>t</w:t>
      </w:r>
    </w:p>
    <w:p w:rsidR="00855BEE" w:rsidRDefault="003A25D5" w:rsidP="00EC674E">
      <w:pPr>
        <w:tabs>
          <w:tab w:val="right" w:pos="10800"/>
        </w:tabs>
        <w:spacing w:before="40" w:after="40" w:line="240" w:lineRule="auto"/>
        <w:jc w:val="center"/>
        <w:rPr>
          <w:rStyle w:val="Hyperlink"/>
          <w:rFonts w:ascii="Cambria" w:hAnsi="Cambria"/>
          <w:i/>
          <w:iCs/>
          <w:szCs w:val="21"/>
        </w:rPr>
      </w:pPr>
      <w:r>
        <w:rPr>
          <w:rFonts w:ascii="Cambria" w:hAnsi="Cambria"/>
          <w:i/>
          <w:szCs w:val="21"/>
        </w:rPr>
        <w:t>+</w:t>
      </w:r>
      <w:r w:rsidR="00855BEE">
        <w:rPr>
          <w:rFonts w:ascii="Cambria" w:hAnsi="Cambria"/>
          <w:i/>
          <w:szCs w:val="21"/>
        </w:rPr>
        <w:t>353 86 344 1294</w:t>
      </w:r>
      <w:r>
        <w:rPr>
          <w:rFonts w:ascii="Cambria" w:hAnsi="Cambria"/>
          <w:i/>
          <w:szCs w:val="21"/>
        </w:rPr>
        <w:t xml:space="preserve"> </w:t>
      </w:r>
      <w:r>
        <w:rPr>
          <w:rFonts w:ascii="Cambria" w:hAnsi="Cambria"/>
          <w:b/>
          <w:i/>
          <w:color w:val="000000"/>
          <w:szCs w:val="21"/>
        </w:rPr>
        <w:t xml:space="preserve">| </w:t>
      </w:r>
      <w:r w:rsidR="00855BEE" w:rsidRPr="00855BEE">
        <w:rPr>
          <w:rFonts w:ascii="Cambria" w:hAnsi="Cambria"/>
          <w:i/>
          <w:color w:val="000000"/>
          <w:szCs w:val="21"/>
        </w:rPr>
        <w:t>tyrone.elliot</w:t>
      </w:r>
      <w:r w:rsidR="00D5341E">
        <w:rPr>
          <w:rFonts w:ascii="Cambria" w:hAnsi="Cambria"/>
          <w:i/>
          <w:color w:val="000000"/>
          <w:szCs w:val="21"/>
        </w:rPr>
        <w:t>t</w:t>
      </w:r>
      <w:r w:rsidR="00855BEE" w:rsidRPr="00855BEE">
        <w:rPr>
          <w:rFonts w:ascii="Cambria" w:hAnsi="Cambria"/>
          <w:i/>
          <w:color w:val="000000"/>
          <w:szCs w:val="21"/>
        </w:rPr>
        <w:t>@me.com</w:t>
      </w:r>
      <w:r w:rsidR="00431662">
        <w:rPr>
          <w:rFonts w:ascii="Cambria" w:hAnsi="Cambria"/>
          <w:i/>
          <w:iCs/>
          <w:color w:val="000000"/>
          <w:szCs w:val="21"/>
        </w:rPr>
        <w:t xml:space="preserve"> | </w:t>
      </w:r>
      <w:hyperlink r:id="rId7" w:history="1">
        <w:r w:rsidR="00855BEE" w:rsidRPr="00855BEE">
          <w:rPr>
            <w:rStyle w:val="Hyperlink"/>
            <w:rFonts w:ascii="Cambria" w:hAnsi="Cambria"/>
            <w:i/>
            <w:iCs/>
            <w:szCs w:val="21"/>
          </w:rPr>
          <w:t>https://www.linkedin.com/in/tyrone-elliott-025b6b11/</w:t>
        </w:r>
      </w:hyperlink>
    </w:p>
    <w:p w:rsidR="00D53BB8" w:rsidRPr="00D53BB8" w:rsidRDefault="00D53BB8" w:rsidP="00EC674E">
      <w:pPr>
        <w:tabs>
          <w:tab w:val="right" w:pos="10800"/>
        </w:tabs>
        <w:spacing w:before="40" w:after="120" w:line="240" w:lineRule="auto"/>
        <w:jc w:val="center"/>
        <w:rPr>
          <w:rFonts w:ascii="Cambria" w:hAnsi="Cambria"/>
          <w:iCs/>
          <w:szCs w:val="21"/>
        </w:rPr>
      </w:pPr>
      <w:r w:rsidRPr="00D53BB8">
        <w:rPr>
          <w:rStyle w:val="Hyperlink"/>
          <w:rFonts w:ascii="Cambria" w:hAnsi="Cambria"/>
          <w:b/>
          <w:iCs/>
          <w:color w:val="auto"/>
          <w:szCs w:val="21"/>
          <w:u w:val="none"/>
        </w:rPr>
        <w:t>Nationality:</w:t>
      </w:r>
      <w:r w:rsidRPr="00D53BB8">
        <w:rPr>
          <w:rStyle w:val="Hyperlink"/>
          <w:rFonts w:ascii="Cambria" w:hAnsi="Cambria"/>
          <w:iCs/>
          <w:color w:val="auto"/>
          <w:szCs w:val="21"/>
          <w:u w:val="none"/>
        </w:rPr>
        <w:t xml:space="preserve"> South African, Irish</w:t>
      </w:r>
    </w:p>
    <w:p w:rsidR="00252696" w:rsidRPr="00252696" w:rsidRDefault="00252696" w:rsidP="00EC674E">
      <w:pPr>
        <w:keepNext/>
        <w:pBdr>
          <w:top w:val="single" w:sz="4" w:space="1" w:color="auto"/>
          <w:bottom w:val="single" w:sz="12" w:space="1" w:color="auto"/>
        </w:pBdr>
        <w:spacing w:before="200" w:after="120" w:line="240" w:lineRule="auto"/>
        <w:jc w:val="center"/>
        <w:outlineLvl w:val="0"/>
        <w:rPr>
          <w:rFonts w:ascii="Californian FB" w:hAnsi="Californian FB"/>
          <w:b/>
          <w:bCs/>
          <w:smallCaps/>
          <w:spacing w:val="30"/>
          <w:sz w:val="32"/>
          <w:szCs w:val="26"/>
        </w:rPr>
      </w:pPr>
      <w:r>
        <w:rPr>
          <w:rFonts w:ascii="Californian FB" w:hAnsi="Californian FB"/>
          <w:b/>
          <w:bCs/>
          <w:smallCaps/>
          <w:spacing w:val="30"/>
          <w:sz w:val="32"/>
          <w:szCs w:val="26"/>
        </w:rPr>
        <w:t>Professional Summary</w:t>
      </w:r>
    </w:p>
    <w:p w:rsidR="00652859" w:rsidRDefault="00246CFC" w:rsidP="00EC674E">
      <w:pPr>
        <w:pStyle w:val="BodyText"/>
        <w:tabs>
          <w:tab w:val="right" w:pos="9900"/>
          <w:tab w:val="left" w:pos="11520"/>
        </w:tabs>
        <w:spacing w:before="120" w:after="120"/>
        <w:rPr>
          <w:rFonts w:ascii="Cambria" w:hAnsi="Cambria"/>
          <w:sz w:val="22"/>
          <w:szCs w:val="21"/>
        </w:rPr>
      </w:pPr>
      <w:r>
        <w:rPr>
          <w:rFonts w:ascii="Cambria" w:hAnsi="Cambria"/>
          <w:sz w:val="22"/>
          <w:szCs w:val="21"/>
        </w:rPr>
        <w:t xml:space="preserve">An energetic, motivated and ambitious </w:t>
      </w:r>
      <w:r w:rsidRPr="00246CFC">
        <w:rPr>
          <w:rFonts w:ascii="Cambria" w:hAnsi="Cambria"/>
          <w:b/>
          <w:sz w:val="22"/>
          <w:szCs w:val="21"/>
        </w:rPr>
        <w:t>Former Rugby Player, Head Coach &amp; Executive Leader</w:t>
      </w:r>
      <w:r w:rsidR="00EC674E">
        <w:rPr>
          <w:rFonts w:ascii="Cambria" w:hAnsi="Cambria"/>
          <w:sz w:val="22"/>
          <w:szCs w:val="21"/>
        </w:rPr>
        <w:t xml:space="preserve"> who applies 25</w:t>
      </w:r>
      <w:r>
        <w:rPr>
          <w:rFonts w:ascii="Cambria" w:hAnsi="Cambria"/>
          <w:sz w:val="22"/>
          <w:szCs w:val="21"/>
        </w:rPr>
        <w:t xml:space="preserve">+ years of expertise to drive personal development, strengthen skills and empower team members to achieve excellence. </w:t>
      </w:r>
      <w:r w:rsidR="00DE179B">
        <w:rPr>
          <w:rFonts w:ascii="Cambria" w:hAnsi="Cambria"/>
          <w:sz w:val="22"/>
          <w:szCs w:val="21"/>
        </w:rPr>
        <w:t xml:space="preserve">Talented at nurturing and enhancing competencies of others through positive reinforcement and performance analysis, maximising team cohesion and strategy execution. A natural collaborator and relationship builder who recognises the value of feedback to improve processes, modify approaches and </w:t>
      </w:r>
      <w:r w:rsidR="005748E8">
        <w:rPr>
          <w:rFonts w:ascii="Cambria" w:hAnsi="Cambria"/>
          <w:sz w:val="22"/>
          <w:szCs w:val="21"/>
        </w:rPr>
        <w:t>enhance</w:t>
      </w:r>
      <w:r w:rsidR="00DE179B">
        <w:rPr>
          <w:rFonts w:ascii="Cambria" w:hAnsi="Cambria"/>
          <w:sz w:val="22"/>
          <w:szCs w:val="21"/>
        </w:rPr>
        <w:t xml:space="preserve"> outcomes.</w:t>
      </w:r>
      <w:r w:rsidR="00652859">
        <w:rPr>
          <w:rFonts w:ascii="Cambria" w:hAnsi="Cambria"/>
          <w:sz w:val="22"/>
          <w:szCs w:val="21"/>
        </w:rPr>
        <w:t xml:space="preserve"> </w:t>
      </w:r>
    </w:p>
    <w:tbl>
      <w:tblPr>
        <w:tblW w:w="5009" w:type="pct"/>
        <w:jc w:val="center"/>
        <w:tblLook w:val="04A0" w:firstRow="1" w:lastRow="0" w:firstColumn="1" w:lastColumn="0" w:noHBand="0" w:noVBand="1"/>
      </w:tblPr>
      <w:tblGrid>
        <w:gridCol w:w="3565"/>
        <w:gridCol w:w="3159"/>
        <w:gridCol w:w="3492"/>
      </w:tblGrid>
      <w:tr w:rsidR="007D48B6" w:rsidRPr="00252696" w:rsidTr="00512369">
        <w:trPr>
          <w:jc w:val="center"/>
        </w:trPr>
        <w:tc>
          <w:tcPr>
            <w:tcW w:w="1745" w:type="pct"/>
          </w:tcPr>
          <w:p w:rsidR="007D48B6" w:rsidRPr="00252696" w:rsidRDefault="00512369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jc w:val="left"/>
              <w:rPr>
                <w:rFonts w:ascii="Cambria" w:eastAsia="Dotum" w:hAnsi="Cambria" w:cs="Arial"/>
                <w:sz w:val="22"/>
                <w:szCs w:val="21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Coaching, Mentoring &amp; Training</w:t>
            </w:r>
          </w:p>
          <w:p w:rsidR="00252696" w:rsidRPr="00512369" w:rsidRDefault="00D32C57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jc w:val="left"/>
              <w:rPr>
                <w:rFonts w:ascii="Cambria" w:eastAsia="Dotum" w:hAnsi="Cambria" w:cs="Arial"/>
                <w:sz w:val="22"/>
                <w:szCs w:val="21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Athletic Performance Management</w:t>
            </w:r>
          </w:p>
          <w:p w:rsidR="00512369" w:rsidRPr="00252696" w:rsidRDefault="00512369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jc w:val="left"/>
              <w:rPr>
                <w:rFonts w:ascii="Cambria" w:eastAsia="Dotum" w:hAnsi="Cambria" w:cs="Arial"/>
                <w:sz w:val="22"/>
                <w:szCs w:val="21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Team Development &amp; Cohesion</w:t>
            </w:r>
          </w:p>
        </w:tc>
        <w:tc>
          <w:tcPr>
            <w:tcW w:w="1546" w:type="pct"/>
          </w:tcPr>
          <w:p w:rsidR="007D48B6" w:rsidRDefault="00512369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jc w:val="left"/>
              <w:rPr>
                <w:rFonts w:ascii="Cambria" w:hAnsi="Cambria"/>
                <w:spacing w:val="-4"/>
                <w:sz w:val="22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Cross-Functional Teams</w:t>
            </w:r>
          </w:p>
          <w:p w:rsidR="00252696" w:rsidRDefault="00D32C57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jc w:val="left"/>
              <w:rPr>
                <w:rFonts w:ascii="Cambria" w:hAnsi="Cambria"/>
                <w:spacing w:val="-4"/>
                <w:sz w:val="22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Influential Leadership</w:t>
            </w:r>
          </w:p>
          <w:p w:rsidR="00252696" w:rsidRPr="00252696" w:rsidRDefault="00512369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jc w:val="left"/>
              <w:rPr>
                <w:rFonts w:ascii="Cambria" w:hAnsi="Cambria"/>
                <w:spacing w:val="-4"/>
                <w:sz w:val="22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Strategic Planning &amp; Execution</w:t>
            </w:r>
          </w:p>
        </w:tc>
        <w:tc>
          <w:tcPr>
            <w:tcW w:w="1709" w:type="pct"/>
          </w:tcPr>
          <w:p w:rsidR="007D48B6" w:rsidRDefault="00512369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rPr>
                <w:rFonts w:ascii="Cambria" w:hAnsi="Cambria"/>
                <w:spacing w:val="-4"/>
                <w:sz w:val="22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Operations Management</w:t>
            </w:r>
          </w:p>
          <w:p w:rsidR="00252696" w:rsidRDefault="00512369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rPr>
                <w:rFonts w:ascii="Cambria" w:hAnsi="Cambria"/>
                <w:spacing w:val="-4"/>
                <w:sz w:val="22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Project Ownership &amp; Delivery</w:t>
            </w:r>
          </w:p>
          <w:p w:rsidR="00252696" w:rsidRPr="00252696" w:rsidRDefault="00512369" w:rsidP="00EC674E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before="40" w:after="40"/>
              <w:ind w:left="170" w:hanging="170"/>
              <w:rPr>
                <w:rFonts w:ascii="Cambria" w:hAnsi="Cambria"/>
                <w:spacing w:val="-4"/>
                <w:sz w:val="22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>Innovative Solutions Development</w:t>
            </w:r>
            <w:r w:rsidR="00712107">
              <w:rPr>
                <w:rFonts w:ascii="Cambria" w:hAnsi="Cambria"/>
                <w:spacing w:val="-4"/>
                <w:sz w:val="22"/>
                <w:szCs w:val="21"/>
                <w:lang w:val="en-AU"/>
              </w:rPr>
              <w:t xml:space="preserve"> </w:t>
            </w:r>
          </w:p>
        </w:tc>
      </w:tr>
    </w:tbl>
    <w:p w:rsidR="00252696" w:rsidRPr="00252696" w:rsidRDefault="00EC674E" w:rsidP="00EC674E">
      <w:pPr>
        <w:keepNext/>
        <w:pBdr>
          <w:top w:val="single" w:sz="4" w:space="1" w:color="auto"/>
          <w:bottom w:val="single" w:sz="12" w:space="1" w:color="auto"/>
        </w:pBdr>
        <w:spacing w:before="200" w:after="120" w:line="240" w:lineRule="auto"/>
        <w:jc w:val="center"/>
        <w:outlineLvl w:val="0"/>
        <w:rPr>
          <w:rFonts w:ascii="Californian FB" w:hAnsi="Californian FB"/>
          <w:b/>
          <w:bCs/>
          <w:smallCaps/>
          <w:spacing w:val="30"/>
          <w:sz w:val="32"/>
          <w:szCs w:val="26"/>
        </w:rPr>
      </w:pPr>
      <w:r>
        <w:rPr>
          <w:rFonts w:ascii="Californian FB" w:hAnsi="Californian FB"/>
          <w:bCs/>
          <w:smallCaps/>
          <w:noProof/>
          <w:color w:val="002060"/>
          <w:szCs w:val="20"/>
          <w:lang w:eastAsia="en-IE"/>
        </w:rPr>
        <w:drawing>
          <wp:anchor distT="0" distB="0" distL="114300" distR="114300" simplePos="0" relativeHeight="251658240" behindDoc="0" locked="0" layoutInCell="1" allowOverlap="1" wp14:anchorId="22825C45" wp14:editId="7E1A7770">
            <wp:simplePos x="0" y="0"/>
            <wp:positionH relativeFrom="margin">
              <wp:align>right</wp:align>
            </wp:positionH>
            <wp:positionV relativeFrom="paragraph">
              <wp:posOffset>456689</wp:posOffset>
            </wp:positionV>
            <wp:extent cx="436578" cy="5760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design-23.web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9" t="10046" r="18919" b="10331"/>
                    <a:stretch/>
                  </pic:blipFill>
                  <pic:spPr bwMode="auto">
                    <a:xfrm>
                      <a:off x="0" y="0"/>
                      <a:ext cx="436578" cy="57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696">
        <w:rPr>
          <w:rFonts w:ascii="Californian FB" w:hAnsi="Californian FB"/>
          <w:b/>
          <w:bCs/>
          <w:smallCaps/>
          <w:spacing w:val="30"/>
          <w:sz w:val="32"/>
          <w:szCs w:val="26"/>
        </w:rPr>
        <w:t>Career History</w:t>
      </w:r>
    </w:p>
    <w:p w:rsidR="007D48B6" w:rsidRPr="00252696" w:rsidRDefault="0066734B" w:rsidP="00EC674E">
      <w:pPr>
        <w:pStyle w:val="BodyText"/>
        <w:spacing w:before="120" w:after="40"/>
        <w:rPr>
          <w:rFonts w:ascii="Cambria" w:hAnsi="Cambria"/>
          <w:iCs/>
          <w:color w:val="000000"/>
          <w:sz w:val="22"/>
          <w:szCs w:val="21"/>
        </w:rPr>
      </w:pPr>
      <w:r w:rsidRPr="0066734B">
        <w:rPr>
          <w:rFonts w:ascii="Cambria" w:hAnsi="Cambria"/>
          <w:b/>
          <w:smallCaps/>
          <w:noProof/>
          <w:color w:val="000000"/>
          <w:sz w:val="22"/>
          <w:szCs w:val="20"/>
          <w:lang w:eastAsia="en-IE"/>
        </w:rPr>
        <w:t>UL Bohemians RFC</w:t>
      </w:r>
      <w:r>
        <w:rPr>
          <w:rFonts w:ascii="Cambria" w:hAnsi="Cambria"/>
          <w:smallCaps/>
          <w:noProof/>
          <w:color w:val="000000"/>
          <w:sz w:val="22"/>
          <w:szCs w:val="20"/>
          <w:lang w:eastAsia="en-IE"/>
        </w:rPr>
        <w:t xml:space="preserve"> | </w:t>
      </w:r>
      <w:r>
        <w:rPr>
          <w:rFonts w:ascii="Cambria" w:hAnsi="Cambria"/>
          <w:color w:val="000000"/>
          <w:sz w:val="22"/>
          <w:szCs w:val="21"/>
        </w:rPr>
        <w:t>2022 – Present</w:t>
      </w:r>
    </w:p>
    <w:p w:rsidR="0066734B" w:rsidRPr="0066734B" w:rsidRDefault="0066734B" w:rsidP="00EC674E">
      <w:pPr>
        <w:pStyle w:val="BodyText"/>
        <w:pBdr>
          <w:bottom w:val="dotted" w:sz="4" w:space="1" w:color="auto"/>
        </w:pBdr>
        <w:spacing w:before="40" w:after="40"/>
        <w:rPr>
          <w:rFonts w:ascii="Californian FB" w:hAnsi="Californian FB"/>
          <w:bCs/>
          <w:smallCaps/>
          <w:color w:val="002060"/>
          <w:sz w:val="22"/>
          <w:szCs w:val="20"/>
        </w:rPr>
      </w:pPr>
      <w:r w:rsidRPr="0066734B">
        <w:rPr>
          <w:rFonts w:ascii="Californian FB" w:hAnsi="Californian FB"/>
          <w:bCs/>
          <w:smallCaps/>
          <w:color w:val="002060"/>
          <w:sz w:val="22"/>
          <w:szCs w:val="20"/>
        </w:rPr>
        <w:t>Head Coach –  Senior Women’s Seconds Team</w:t>
      </w:r>
    </w:p>
    <w:p w:rsidR="007D48B6" w:rsidRDefault="00EC674E" w:rsidP="00EC674E">
      <w:pPr>
        <w:pStyle w:val="BodyText"/>
        <w:pBdr>
          <w:bottom w:val="dotted" w:sz="4" w:space="1" w:color="auto"/>
        </w:pBdr>
        <w:spacing w:before="40" w:after="40"/>
        <w:rPr>
          <w:rFonts w:ascii="Californian FB" w:hAnsi="Californian FB"/>
          <w:bCs/>
          <w:smallCaps/>
          <w:color w:val="002060"/>
          <w:sz w:val="22"/>
          <w:szCs w:val="20"/>
        </w:rPr>
      </w:pPr>
      <w:r>
        <w:rPr>
          <w:rFonts w:ascii="Cambria" w:hAnsi="Cambria"/>
          <w:iCs/>
          <w:noProof/>
          <w:color w:val="000000"/>
          <w:sz w:val="22"/>
          <w:szCs w:val="21"/>
          <w:lang w:eastAsia="en-IE"/>
        </w:rPr>
        <w:drawing>
          <wp:anchor distT="0" distB="0" distL="114300" distR="114300" simplePos="0" relativeHeight="251659264" behindDoc="0" locked="0" layoutInCell="1" allowOverlap="1" wp14:anchorId="362F715B" wp14:editId="551C88FF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366395" cy="4679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4" r="29264" b="22902"/>
                    <a:stretch/>
                  </pic:blipFill>
                  <pic:spPr bwMode="auto">
                    <a:xfrm>
                      <a:off x="0" y="0"/>
                      <a:ext cx="366395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34B" w:rsidRPr="0066734B">
        <w:rPr>
          <w:rFonts w:ascii="Californian FB" w:hAnsi="Californian FB"/>
          <w:bCs/>
          <w:smallCaps/>
          <w:color w:val="002060"/>
          <w:sz w:val="22"/>
          <w:szCs w:val="20"/>
        </w:rPr>
        <w:t>Assistant Coach – AIL Senior Women’s Team</w:t>
      </w:r>
    </w:p>
    <w:p w:rsidR="004E00DE" w:rsidRPr="00252696" w:rsidRDefault="004E00DE" w:rsidP="00EC674E">
      <w:pPr>
        <w:pStyle w:val="BodyText"/>
        <w:spacing w:before="240" w:after="40"/>
        <w:rPr>
          <w:rFonts w:ascii="Cambria" w:hAnsi="Cambria"/>
          <w:iCs/>
          <w:color w:val="000000"/>
          <w:sz w:val="22"/>
          <w:szCs w:val="21"/>
        </w:rPr>
      </w:pPr>
      <w:r>
        <w:rPr>
          <w:rFonts w:ascii="Cambria" w:hAnsi="Cambria"/>
          <w:b/>
          <w:smallCaps/>
          <w:noProof/>
          <w:color w:val="000000"/>
          <w:sz w:val="22"/>
          <w:szCs w:val="20"/>
          <w:lang w:eastAsia="en-IE"/>
        </w:rPr>
        <w:t>University of Limerick Athletics Club</w:t>
      </w:r>
    </w:p>
    <w:p w:rsidR="004E00DE" w:rsidRPr="00252696" w:rsidRDefault="004E00DE" w:rsidP="00EC674E">
      <w:pPr>
        <w:pStyle w:val="BodyText"/>
        <w:pBdr>
          <w:bottom w:val="dotted" w:sz="4" w:space="1" w:color="auto"/>
        </w:pBdr>
        <w:spacing w:before="40" w:after="40"/>
        <w:rPr>
          <w:rFonts w:ascii="Cambria" w:hAnsi="Cambria"/>
          <w:smallCaps/>
          <w:color w:val="000000"/>
          <w:sz w:val="22"/>
          <w:szCs w:val="20"/>
        </w:rPr>
      </w:pPr>
      <w:r w:rsidRPr="00C13A9C">
        <w:rPr>
          <w:rFonts w:ascii="Californian FB" w:hAnsi="Californian FB"/>
          <w:bCs/>
          <w:smallCaps/>
          <w:color w:val="002060"/>
          <w:sz w:val="22"/>
          <w:szCs w:val="20"/>
        </w:rPr>
        <w:t>Head Coach – Women’s Rugby</w:t>
      </w:r>
      <w:r>
        <w:rPr>
          <w:rFonts w:ascii="Californian FB" w:hAnsi="Californian FB"/>
          <w:b/>
          <w:bCs/>
          <w:smallCaps/>
          <w:color w:val="002060"/>
          <w:sz w:val="22"/>
          <w:szCs w:val="20"/>
        </w:rPr>
        <w:t xml:space="preserve"> </w:t>
      </w:r>
      <w:r>
        <w:rPr>
          <w:rFonts w:ascii="Cambria" w:hAnsi="Cambria"/>
          <w:color w:val="000000"/>
          <w:sz w:val="22"/>
          <w:szCs w:val="21"/>
        </w:rPr>
        <w:t>| 2022 – Present</w:t>
      </w:r>
    </w:p>
    <w:p w:rsidR="006340A4" w:rsidRDefault="000242DD" w:rsidP="00EC674E">
      <w:pPr>
        <w:pStyle w:val="BodyText"/>
        <w:tabs>
          <w:tab w:val="right" w:pos="360"/>
        </w:tabs>
        <w:spacing w:before="40" w:after="40"/>
        <w:rPr>
          <w:rFonts w:ascii="Cambria" w:hAnsi="Cambria"/>
          <w:color w:val="000000"/>
          <w:sz w:val="22"/>
          <w:szCs w:val="21"/>
        </w:rPr>
      </w:pPr>
      <w:r>
        <w:rPr>
          <w:rFonts w:ascii="Cambria" w:hAnsi="Cambria"/>
          <w:color w:val="000000"/>
          <w:sz w:val="22"/>
          <w:szCs w:val="21"/>
        </w:rPr>
        <w:t>In both coaching positions, co</w:t>
      </w:r>
      <w:r w:rsidR="006340A4">
        <w:rPr>
          <w:rFonts w:ascii="Cambria" w:hAnsi="Cambria"/>
          <w:color w:val="000000"/>
          <w:sz w:val="22"/>
          <w:szCs w:val="21"/>
        </w:rPr>
        <w:t xml:space="preserve">ntinuously promote skills development, fitness and performance </w:t>
      </w:r>
      <w:r>
        <w:rPr>
          <w:rFonts w:ascii="Cambria" w:hAnsi="Cambria"/>
          <w:color w:val="000000"/>
          <w:sz w:val="22"/>
          <w:szCs w:val="21"/>
        </w:rPr>
        <w:t xml:space="preserve">for the senior ladies’ squad </w:t>
      </w:r>
      <w:r w:rsidR="006340A4">
        <w:rPr>
          <w:rFonts w:ascii="Cambria" w:hAnsi="Cambria"/>
          <w:color w:val="000000"/>
          <w:sz w:val="22"/>
          <w:szCs w:val="21"/>
        </w:rPr>
        <w:t>in order to maximise results and enhance player ability; connect with Skills Coaches and Physio</w:t>
      </w:r>
      <w:r>
        <w:rPr>
          <w:rFonts w:ascii="Cambria" w:hAnsi="Cambria"/>
          <w:color w:val="000000"/>
          <w:sz w:val="22"/>
          <w:szCs w:val="21"/>
        </w:rPr>
        <w:t>therapist</w:t>
      </w:r>
      <w:r w:rsidR="006340A4">
        <w:rPr>
          <w:rFonts w:ascii="Cambria" w:hAnsi="Cambria"/>
          <w:color w:val="000000"/>
          <w:sz w:val="22"/>
          <w:szCs w:val="21"/>
        </w:rPr>
        <w:t xml:space="preserve">s to determine eligibility for team selection. </w:t>
      </w:r>
    </w:p>
    <w:p w:rsidR="006A7669" w:rsidRDefault="00DC38E7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6A7669">
        <w:rPr>
          <w:rFonts w:ascii="Cambria" w:hAnsi="Cambria"/>
          <w:color w:val="000000"/>
          <w:sz w:val="22"/>
          <w:szCs w:val="21"/>
        </w:rPr>
        <w:t>Closely review video analysis in order to identify individual and team weaknesses on offence and defence, bridging any performance gaps with training exercises, skill camps and player technique.</w:t>
      </w:r>
    </w:p>
    <w:p w:rsidR="006A7669" w:rsidRDefault="00074AE6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6A7669">
        <w:rPr>
          <w:rFonts w:ascii="Cambria" w:hAnsi="Cambria"/>
          <w:color w:val="000000"/>
          <w:sz w:val="22"/>
          <w:szCs w:val="21"/>
        </w:rPr>
        <w:t>Optimise game structures by focusing on improvement areas and, in the case of injury, prepare replacements to fulfil new roles, strengthening cohesion and balancing skills across the team.</w:t>
      </w:r>
    </w:p>
    <w:p w:rsidR="00687FA7" w:rsidRPr="004E00DE" w:rsidRDefault="00687FA7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6A7669">
        <w:rPr>
          <w:rFonts w:ascii="Cambria" w:hAnsi="Cambria"/>
          <w:color w:val="000000"/>
          <w:sz w:val="22"/>
          <w:szCs w:val="21"/>
        </w:rPr>
        <w:t>Promote a continuous learning environment for all coaches and team players by accepting and providing feedback, sharing knowledge and utilising personal skills within the club to boost next generation performance.</w:t>
      </w:r>
    </w:p>
    <w:p w:rsidR="004E00DE" w:rsidRPr="004E00DE" w:rsidRDefault="004E00DE" w:rsidP="00EC674E">
      <w:pPr>
        <w:pStyle w:val="BodyText"/>
        <w:tabs>
          <w:tab w:val="right" w:pos="567"/>
        </w:tabs>
        <w:spacing w:before="240" w:after="40"/>
        <w:rPr>
          <w:rFonts w:ascii="Cambria" w:hAnsi="Cambria"/>
          <w:color w:val="000000"/>
          <w:sz w:val="22"/>
          <w:szCs w:val="21"/>
          <w:u w:val="single"/>
        </w:rPr>
      </w:pPr>
      <w:r w:rsidRPr="004E00DE">
        <w:rPr>
          <w:rFonts w:ascii="Cambria" w:hAnsi="Cambria"/>
          <w:color w:val="000000"/>
          <w:sz w:val="22"/>
          <w:szCs w:val="21"/>
          <w:u w:val="single"/>
        </w:rPr>
        <w:t>Selected Achievements:</w:t>
      </w:r>
    </w:p>
    <w:p w:rsidR="004E00DE" w:rsidRDefault="000242DD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>
        <w:rPr>
          <w:rFonts w:ascii="Cambria" w:hAnsi="Cambria"/>
          <w:color w:val="000000"/>
          <w:sz w:val="22"/>
          <w:szCs w:val="21"/>
        </w:rPr>
        <w:t>Won</w:t>
      </w:r>
      <w:r w:rsidR="004E00DE">
        <w:rPr>
          <w:rFonts w:ascii="Cambria" w:hAnsi="Cambria"/>
          <w:color w:val="000000"/>
          <w:sz w:val="22"/>
          <w:szCs w:val="21"/>
        </w:rPr>
        <w:t xml:space="preserve"> </w:t>
      </w:r>
      <w:r w:rsidR="004E00DE" w:rsidRPr="004E00DE">
        <w:rPr>
          <w:rFonts w:ascii="Cambria" w:hAnsi="Cambria"/>
          <w:color w:val="000000"/>
          <w:sz w:val="22"/>
          <w:szCs w:val="21"/>
        </w:rPr>
        <w:t xml:space="preserve">2nd Place in AIL Rugby League; </w:t>
      </w:r>
      <w:r w:rsidR="004E00DE">
        <w:rPr>
          <w:rFonts w:ascii="Cambria" w:hAnsi="Cambria"/>
          <w:color w:val="000000"/>
          <w:sz w:val="22"/>
          <w:szCs w:val="21"/>
        </w:rPr>
        <w:t>1</w:t>
      </w:r>
      <w:r w:rsidR="004E00DE" w:rsidRPr="004E00DE">
        <w:rPr>
          <w:rFonts w:ascii="Cambria" w:hAnsi="Cambria"/>
          <w:color w:val="000000"/>
          <w:sz w:val="22"/>
          <w:szCs w:val="21"/>
        </w:rPr>
        <w:t>st Division Team winner of the Munster League and Munster Cup</w:t>
      </w:r>
    </w:p>
    <w:p w:rsidR="004E00DE" w:rsidRDefault="004E00DE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4E00DE">
        <w:rPr>
          <w:rFonts w:ascii="Cambria" w:hAnsi="Cambria"/>
          <w:color w:val="000000"/>
          <w:sz w:val="22"/>
          <w:szCs w:val="20"/>
        </w:rPr>
        <w:t>Winner of UL University Cup and competed in the</w:t>
      </w:r>
      <w:r w:rsidR="000242DD">
        <w:rPr>
          <w:rFonts w:ascii="Cambria" w:hAnsi="Cambria"/>
          <w:color w:val="000000"/>
          <w:sz w:val="22"/>
          <w:szCs w:val="20"/>
        </w:rPr>
        <w:t xml:space="preserve"> Irish</w:t>
      </w:r>
      <w:r w:rsidRPr="004E00DE">
        <w:rPr>
          <w:rFonts w:ascii="Cambria" w:hAnsi="Cambria"/>
          <w:color w:val="000000"/>
          <w:sz w:val="22"/>
          <w:szCs w:val="20"/>
        </w:rPr>
        <w:t xml:space="preserve"> Intervarsity Competition</w:t>
      </w:r>
    </w:p>
    <w:p w:rsidR="00AA4FF4" w:rsidRPr="00AA4FF4" w:rsidRDefault="009F5E79" w:rsidP="00EC674E">
      <w:pPr>
        <w:pStyle w:val="BodyText"/>
        <w:tabs>
          <w:tab w:val="right" w:pos="567"/>
        </w:tabs>
        <w:spacing w:before="240" w:after="40"/>
        <w:jc w:val="center"/>
        <w:rPr>
          <w:rFonts w:ascii="Cambria" w:hAnsi="Cambria"/>
          <w:i/>
          <w:color w:val="000000"/>
          <w:sz w:val="22"/>
          <w:szCs w:val="20"/>
        </w:rPr>
      </w:pPr>
      <w:r w:rsidRPr="009F5E79">
        <w:rPr>
          <w:rFonts w:ascii="Cambria" w:hAnsi="Cambria"/>
          <w:i/>
          <w:color w:val="000000"/>
          <w:sz w:val="22"/>
          <w:szCs w:val="20"/>
        </w:rPr>
        <w:t xml:space="preserve">Additional experience as </w:t>
      </w:r>
      <w:r w:rsidRPr="009F5E79">
        <w:rPr>
          <w:rFonts w:ascii="Cambria" w:hAnsi="Cambria"/>
          <w:b/>
          <w:i/>
          <w:color w:val="000000"/>
          <w:sz w:val="22"/>
          <w:szCs w:val="20"/>
        </w:rPr>
        <w:t>Head Coach – Women’s Rugby</w:t>
      </w:r>
      <w:r w:rsidRPr="009F5E79">
        <w:rPr>
          <w:rFonts w:ascii="Cambria" w:hAnsi="Cambria"/>
          <w:i/>
          <w:color w:val="000000"/>
          <w:sz w:val="22"/>
          <w:szCs w:val="20"/>
        </w:rPr>
        <w:t xml:space="preserve"> (2022 – 2023) with Portlaoise RFC</w:t>
      </w:r>
      <w:r w:rsidR="00AA4FF4">
        <w:rPr>
          <w:rFonts w:ascii="Cambria" w:hAnsi="Cambria"/>
          <w:i/>
          <w:color w:val="000000"/>
          <w:sz w:val="22"/>
          <w:szCs w:val="20"/>
        </w:rPr>
        <w:t xml:space="preserve">, </w:t>
      </w:r>
      <w:r w:rsidR="00AA4FF4" w:rsidRPr="00C13A9C">
        <w:rPr>
          <w:rFonts w:ascii="Cambria" w:hAnsi="Cambria"/>
          <w:b/>
          <w:i/>
          <w:color w:val="000000"/>
          <w:sz w:val="22"/>
          <w:szCs w:val="21"/>
        </w:rPr>
        <w:t>Assistant Backs Coach Seniors &amp; Housemaster</w:t>
      </w:r>
      <w:r w:rsidR="00AA4FF4" w:rsidRPr="00C13A9C">
        <w:rPr>
          <w:rFonts w:ascii="Cambria" w:hAnsi="Cambria"/>
          <w:i/>
          <w:color w:val="000000"/>
          <w:sz w:val="22"/>
          <w:szCs w:val="21"/>
        </w:rPr>
        <w:t xml:space="preserve"> (2017 – 2023) with Cistercian College Roscrea</w:t>
      </w:r>
      <w:r w:rsidR="00AA4FF4">
        <w:rPr>
          <w:rFonts w:ascii="Cambria" w:hAnsi="Cambria"/>
          <w:i/>
          <w:color w:val="000000"/>
          <w:sz w:val="22"/>
          <w:szCs w:val="21"/>
        </w:rPr>
        <w:t xml:space="preserve"> and</w:t>
      </w:r>
      <w:r w:rsidR="00AA4FF4" w:rsidRPr="00C13A9C">
        <w:rPr>
          <w:rFonts w:ascii="Cambria" w:hAnsi="Cambria"/>
          <w:i/>
          <w:color w:val="000000"/>
          <w:sz w:val="22"/>
          <w:szCs w:val="21"/>
        </w:rPr>
        <w:t xml:space="preserve"> </w:t>
      </w:r>
      <w:r w:rsidR="00AA4FF4" w:rsidRPr="00C13A9C">
        <w:rPr>
          <w:rFonts w:ascii="Cambria" w:hAnsi="Cambria"/>
          <w:b/>
          <w:i/>
          <w:color w:val="000000"/>
          <w:sz w:val="22"/>
          <w:szCs w:val="21"/>
        </w:rPr>
        <w:t>Community Club Rugby Officer</w:t>
      </w:r>
      <w:r w:rsidR="00AA4FF4" w:rsidRPr="00C13A9C">
        <w:rPr>
          <w:rFonts w:ascii="Cambria" w:hAnsi="Cambria"/>
          <w:i/>
          <w:color w:val="000000"/>
          <w:sz w:val="22"/>
          <w:szCs w:val="21"/>
        </w:rPr>
        <w:t xml:space="preserve"> (2</w:t>
      </w:r>
      <w:r w:rsidR="00AA4FF4">
        <w:rPr>
          <w:rFonts w:ascii="Cambria" w:hAnsi="Cambria"/>
          <w:i/>
          <w:color w:val="000000"/>
          <w:sz w:val="22"/>
          <w:szCs w:val="21"/>
        </w:rPr>
        <w:t>016 – 2017) with Munster Rugby</w:t>
      </w:r>
    </w:p>
    <w:p w:rsidR="00A574FD" w:rsidRPr="00252696" w:rsidRDefault="00EC674E" w:rsidP="00EC674E">
      <w:pPr>
        <w:pStyle w:val="BodyText"/>
        <w:spacing w:before="240" w:after="40"/>
        <w:rPr>
          <w:rFonts w:ascii="Cambria" w:hAnsi="Cambria"/>
          <w:iCs/>
          <w:color w:val="000000"/>
          <w:sz w:val="22"/>
          <w:szCs w:val="21"/>
        </w:rPr>
      </w:pPr>
      <w:r>
        <w:rPr>
          <w:rFonts w:ascii="Cambria" w:hAnsi="Cambria"/>
          <w:iCs/>
          <w:noProof/>
          <w:color w:val="000000"/>
          <w:sz w:val="22"/>
          <w:szCs w:val="21"/>
          <w:lang w:eastAsia="en-IE"/>
        </w:rPr>
        <w:drawing>
          <wp:anchor distT="0" distB="0" distL="114300" distR="114300" simplePos="0" relativeHeight="251660288" behindDoc="0" locked="0" layoutInCell="1" allowOverlap="1" wp14:anchorId="7DEC4209" wp14:editId="6BAE404A">
            <wp:simplePos x="0" y="0"/>
            <wp:positionH relativeFrom="margin">
              <wp:align>right</wp:align>
            </wp:positionH>
            <wp:positionV relativeFrom="paragraph">
              <wp:posOffset>225367</wp:posOffset>
            </wp:positionV>
            <wp:extent cx="432000" cy="432000"/>
            <wp:effectExtent l="0" t="0" r="6350" b="635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sa_logo_x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A9C">
        <w:rPr>
          <w:rFonts w:ascii="Cambria" w:hAnsi="Cambria"/>
          <w:b/>
          <w:smallCaps/>
          <w:noProof/>
          <w:color w:val="000000"/>
          <w:sz w:val="22"/>
          <w:szCs w:val="20"/>
          <w:lang w:eastAsia="en-IE"/>
        </w:rPr>
        <w:t>PSA Academies</w:t>
      </w:r>
    </w:p>
    <w:p w:rsidR="003E3B5D" w:rsidRDefault="00C13A9C" w:rsidP="00EC674E">
      <w:pPr>
        <w:pStyle w:val="BodyText"/>
        <w:pBdr>
          <w:bottom w:val="dotted" w:sz="4" w:space="1" w:color="auto"/>
        </w:pBdr>
        <w:spacing w:before="40" w:after="40"/>
        <w:rPr>
          <w:rFonts w:ascii="Cambria" w:hAnsi="Cambria"/>
          <w:color w:val="000000"/>
          <w:sz w:val="22"/>
          <w:szCs w:val="21"/>
        </w:rPr>
      </w:pPr>
      <w:r>
        <w:rPr>
          <w:rFonts w:ascii="Californian FB" w:hAnsi="Californian FB"/>
          <w:b/>
          <w:bCs/>
          <w:smallCaps/>
          <w:color w:val="002060"/>
          <w:sz w:val="22"/>
          <w:szCs w:val="20"/>
        </w:rPr>
        <w:t>Senior Operations Manager</w:t>
      </w:r>
      <w:r w:rsidR="002C0433">
        <w:rPr>
          <w:rFonts w:ascii="Californian FB" w:hAnsi="Californian FB"/>
          <w:b/>
          <w:bCs/>
          <w:smallCaps/>
          <w:color w:val="002060"/>
          <w:sz w:val="22"/>
          <w:szCs w:val="20"/>
        </w:rPr>
        <w:t xml:space="preserve"> </w:t>
      </w:r>
      <w:r w:rsidR="002C0433" w:rsidRPr="004C04D4">
        <w:rPr>
          <w:rFonts w:ascii="Cambria" w:hAnsi="Cambria"/>
          <w:color w:val="000000"/>
          <w:sz w:val="22"/>
          <w:szCs w:val="21"/>
        </w:rPr>
        <w:t xml:space="preserve">| </w:t>
      </w:r>
      <w:r>
        <w:rPr>
          <w:rFonts w:ascii="Cambria" w:hAnsi="Cambria"/>
          <w:color w:val="000000"/>
          <w:sz w:val="22"/>
          <w:szCs w:val="21"/>
        </w:rPr>
        <w:t>2016 – Present</w:t>
      </w:r>
    </w:p>
    <w:p w:rsidR="00EC674E" w:rsidRDefault="00EC674E" w:rsidP="00EC674E">
      <w:pPr>
        <w:pStyle w:val="BodyText"/>
        <w:pBdr>
          <w:bottom w:val="dotted" w:sz="4" w:space="1" w:color="auto"/>
        </w:pBdr>
        <w:spacing w:before="40" w:after="40"/>
        <w:rPr>
          <w:rFonts w:asciiTheme="minorHAnsi" w:hAnsiTheme="minorHAnsi"/>
          <w:bCs/>
          <w:smallCaps/>
          <w:color w:val="000000"/>
          <w:sz w:val="22"/>
          <w:szCs w:val="20"/>
        </w:rPr>
      </w:pPr>
      <w:r>
        <w:rPr>
          <w:rFonts w:ascii="Californian FB" w:hAnsi="Californian FB"/>
          <w:b/>
          <w:bCs/>
          <w:smallCaps/>
          <w:color w:val="002060"/>
          <w:sz w:val="22"/>
          <w:szCs w:val="20"/>
        </w:rPr>
        <w:t xml:space="preserve">Coach </w:t>
      </w:r>
      <w:r w:rsidRPr="004C04D4">
        <w:rPr>
          <w:rFonts w:ascii="Cambria" w:hAnsi="Cambria"/>
          <w:color w:val="000000"/>
          <w:sz w:val="22"/>
          <w:szCs w:val="21"/>
        </w:rPr>
        <w:t xml:space="preserve">| </w:t>
      </w:r>
      <w:r>
        <w:rPr>
          <w:rFonts w:ascii="Cambria" w:hAnsi="Cambria"/>
          <w:color w:val="000000"/>
          <w:sz w:val="22"/>
          <w:szCs w:val="21"/>
        </w:rPr>
        <w:t>2016 – 2020</w:t>
      </w:r>
    </w:p>
    <w:p w:rsidR="005748E8" w:rsidRDefault="005748E8" w:rsidP="00EC674E">
      <w:pPr>
        <w:pStyle w:val="BodyText"/>
        <w:tabs>
          <w:tab w:val="right" w:pos="360"/>
        </w:tabs>
        <w:spacing w:before="40" w:after="40"/>
        <w:rPr>
          <w:rFonts w:ascii="Cambria" w:hAnsi="Cambria"/>
          <w:color w:val="000000"/>
          <w:sz w:val="22"/>
          <w:szCs w:val="21"/>
        </w:rPr>
      </w:pPr>
      <w:r>
        <w:rPr>
          <w:rFonts w:ascii="Cambria" w:hAnsi="Cambria"/>
          <w:color w:val="000000"/>
          <w:sz w:val="22"/>
          <w:szCs w:val="21"/>
        </w:rPr>
        <w:t xml:space="preserve">Oversee the organisation of venues and suppliers for rugby summer camps in order to maintain the safety of children, gather resources and enrich service delivery for increased satisfaction. </w:t>
      </w:r>
    </w:p>
    <w:p w:rsidR="00363488" w:rsidRDefault="00363488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363488">
        <w:rPr>
          <w:rFonts w:ascii="Cambria" w:hAnsi="Cambria"/>
          <w:color w:val="000000"/>
          <w:sz w:val="22"/>
          <w:szCs w:val="21"/>
        </w:rPr>
        <w:lastRenderedPageBreak/>
        <w:t xml:space="preserve">Coordinate logistics for international participants to include accommodation or travel arrangements and connect with parents to resolve any issues or concerns. </w:t>
      </w:r>
    </w:p>
    <w:p w:rsidR="00363488" w:rsidRPr="00252696" w:rsidRDefault="00EC674E" w:rsidP="00EC674E">
      <w:pPr>
        <w:pStyle w:val="BodyText"/>
        <w:spacing w:before="240" w:after="40"/>
        <w:rPr>
          <w:rFonts w:ascii="Cambria" w:hAnsi="Cambria"/>
          <w:iCs/>
          <w:color w:val="000000"/>
          <w:sz w:val="22"/>
          <w:szCs w:val="21"/>
        </w:rPr>
      </w:pPr>
      <w:r>
        <w:rPr>
          <w:rFonts w:ascii="Cambria" w:hAnsi="Cambria"/>
          <w:iCs/>
          <w:noProof/>
          <w:color w:val="000000"/>
          <w:sz w:val="22"/>
          <w:szCs w:val="21"/>
          <w:lang w:eastAsia="en-IE"/>
        </w:rPr>
        <w:drawing>
          <wp:anchor distT="0" distB="0" distL="114300" distR="114300" simplePos="0" relativeHeight="251661312" behindDoc="0" locked="0" layoutInCell="1" allowOverlap="1" wp14:anchorId="40FC2474" wp14:editId="240F5BAC">
            <wp:simplePos x="0" y="0"/>
            <wp:positionH relativeFrom="margin">
              <wp:align>right</wp:align>
            </wp:positionH>
            <wp:positionV relativeFrom="paragraph">
              <wp:posOffset>108519</wp:posOffset>
            </wp:positionV>
            <wp:extent cx="637941" cy="36000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ervalu_logo_cookie_setting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4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88">
        <w:rPr>
          <w:rFonts w:ascii="Cambria" w:hAnsi="Cambria"/>
          <w:b/>
          <w:smallCaps/>
          <w:noProof/>
          <w:color w:val="000000"/>
          <w:sz w:val="22"/>
          <w:szCs w:val="20"/>
          <w:lang w:eastAsia="en-IE"/>
        </w:rPr>
        <w:t>Queally’s SuperValu</w:t>
      </w:r>
    </w:p>
    <w:p w:rsidR="00363488" w:rsidRDefault="00363488" w:rsidP="00EC674E">
      <w:pPr>
        <w:pStyle w:val="BodyText"/>
        <w:pBdr>
          <w:bottom w:val="dotted" w:sz="4" w:space="1" w:color="auto"/>
        </w:pBdr>
        <w:spacing w:before="40" w:after="40"/>
        <w:rPr>
          <w:rFonts w:asciiTheme="minorHAnsi" w:hAnsiTheme="minorHAnsi"/>
          <w:bCs/>
          <w:smallCaps/>
          <w:color w:val="000000"/>
          <w:sz w:val="22"/>
          <w:szCs w:val="20"/>
        </w:rPr>
      </w:pPr>
      <w:r>
        <w:rPr>
          <w:rFonts w:ascii="Californian FB" w:hAnsi="Californian FB"/>
          <w:bCs/>
          <w:smallCaps/>
          <w:color w:val="002060"/>
          <w:sz w:val="22"/>
          <w:szCs w:val="20"/>
        </w:rPr>
        <w:t>Director – Food &amp; Beverage / Off–Licence Department</w:t>
      </w:r>
      <w:r>
        <w:rPr>
          <w:rFonts w:ascii="Californian FB" w:hAnsi="Californian FB"/>
          <w:b/>
          <w:bCs/>
          <w:smallCaps/>
          <w:color w:val="002060"/>
          <w:sz w:val="22"/>
          <w:szCs w:val="20"/>
        </w:rPr>
        <w:t xml:space="preserve"> </w:t>
      </w:r>
      <w:r w:rsidRPr="004C04D4">
        <w:rPr>
          <w:rFonts w:ascii="Cambria" w:hAnsi="Cambria"/>
          <w:color w:val="000000"/>
          <w:sz w:val="22"/>
          <w:szCs w:val="21"/>
        </w:rPr>
        <w:t xml:space="preserve">| </w:t>
      </w:r>
      <w:r>
        <w:rPr>
          <w:rFonts w:ascii="Cambria" w:hAnsi="Cambria"/>
          <w:color w:val="000000"/>
          <w:sz w:val="22"/>
          <w:szCs w:val="21"/>
        </w:rPr>
        <w:t>2003 – 2020</w:t>
      </w:r>
    </w:p>
    <w:p w:rsidR="00571384" w:rsidRDefault="00571384" w:rsidP="00EC674E">
      <w:pPr>
        <w:pStyle w:val="BodyText"/>
        <w:tabs>
          <w:tab w:val="right" w:pos="360"/>
        </w:tabs>
        <w:spacing w:before="40" w:after="40"/>
        <w:rPr>
          <w:rFonts w:ascii="Cambria" w:hAnsi="Cambria"/>
          <w:color w:val="000000"/>
          <w:sz w:val="22"/>
          <w:szCs w:val="21"/>
        </w:rPr>
      </w:pPr>
      <w:r>
        <w:rPr>
          <w:rFonts w:ascii="Cambria" w:hAnsi="Cambria"/>
          <w:color w:val="000000"/>
          <w:sz w:val="22"/>
          <w:szCs w:val="21"/>
        </w:rPr>
        <w:t>Within this family-owned business, closely monitored the delivery of customer excellence throughout the store</w:t>
      </w:r>
      <w:r w:rsidR="00A10209">
        <w:rPr>
          <w:rFonts w:ascii="Cambria" w:hAnsi="Cambria"/>
          <w:color w:val="000000"/>
          <w:sz w:val="22"/>
          <w:szCs w:val="21"/>
        </w:rPr>
        <w:t xml:space="preserve"> by establishing targets, promoting best practice and motivating team members to exceed expectations. </w:t>
      </w:r>
    </w:p>
    <w:p w:rsidR="009F3F53" w:rsidRDefault="007C7AB9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9F3F53">
        <w:rPr>
          <w:rFonts w:ascii="Cambria" w:hAnsi="Cambria"/>
          <w:color w:val="000000"/>
          <w:sz w:val="22"/>
          <w:szCs w:val="21"/>
        </w:rPr>
        <w:t>Gained an understanding of retail environments and franchise structures to support the development of the business from the ground up; significantly improved profitability and competitiveness within the area.</w:t>
      </w:r>
    </w:p>
    <w:p w:rsidR="009F3F53" w:rsidRDefault="007C7AB9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9F3F53">
        <w:rPr>
          <w:rFonts w:ascii="Cambria" w:hAnsi="Cambria"/>
          <w:color w:val="000000"/>
          <w:sz w:val="22"/>
          <w:szCs w:val="21"/>
        </w:rPr>
        <w:t>Frequently rotated stock to minimise waste of aged products and negotiated with suppliers to procure new stock at</w:t>
      </w:r>
      <w:r w:rsidR="007D545C" w:rsidRPr="009F3F53">
        <w:rPr>
          <w:rFonts w:ascii="Cambria" w:hAnsi="Cambria"/>
          <w:color w:val="000000"/>
          <w:sz w:val="22"/>
          <w:szCs w:val="21"/>
        </w:rPr>
        <w:t xml:space="preserve"> discounted rates, lowering total costs.</w:t>
      </w:r>
    </w:p>
    <w:p w:rsidR="009F3F53" w:rsidRDefault="007D545C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9F3F53">
        <w:rPr>
          <w:rFonts w:ascii="Cambria" w:hAnsi="Cambria"/>
          <w:color w:val="000000"/>
          <w:sz w:val="22"/>
          <w:szCs w:val="21"/>
        </w:rPr>
        <w:t>Continuously identified improvements to product quality, staff performance and customer excellence by recommending training, sourcing alternative suppliers an</w:t>
      </w:r>
      <w:r w:rsidR="008D5B6C">
        <w:rPr>
          <w:rFonts w:ascii="Cambria" w:hAnsi="Cambria"/>
          <w:color w:val="000000"/>
          <w:sz w:val="22"/>
          <w:szCs w:val="21"/>
        </w:rPr>
        <w:t xml:space="preserve">d receiving feedback to enrich </w:t>
      </w:r>
      <w:r w:rsidRPr="009F3F53">
        <w:rPr>
          <w:rFonts w:ascii="Cambria" w:hAnsi="Cambria"/>
          <w:color w:val="000000"/>
          <w:sz w:val="22"/>
          <w:szCs w:val="21"/>
        </w:rPr>
        <w:t>experiences.</w:t>
      </w:r>
    </w:p>
    <w:p w:rsidR="007D545C" w:rsidRPr="00EC674E" w:rsidRDefault="007D545C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9F3F53">
        <w:rPr>
          <w:rFonts w:ascii="Cambria" w:hAnsi="Cambria"/>
          <w:color w:val="000000"/>
          <w:sz w:val="22"/>
          <w:szCs w:val="21"/>
        </w:rPr>
        <w:t>Managed a team of up to 75 people throughout the store and liaised with other Directors to provide second opinion during the recruitment process; empowered Store Managers to resolve any personnel issues.</w:t>
      </w:r>
    </w:p>
    <w:p w:rsidR="00EC674E" w:rsidRPr="00EC674E" w:rsidRDefault="00EC674E" w:rsidP="00EC674E">
      <w:pPr>
        <w:pStyle w:val="BodyText"/>
        <w:tabs>
          <w:tab w:val="right" w:pos="567"/>
        </w:tabs>
        <w:spacing w:before="240" w:after="40"/>
        <w:jc w:val="center"/>
        <w:rPr>
          <w:rFonts w:ascii="Cambria" w:hAnsi="Cambria"/>
          <w:i/>
          <w:color w:val="000000"/>
          <w:sz w:val="22"/>
          <w:szCs w:val="20"/>
        </w:rPr>
      </w:pPr>
      <w:r w:rsidRPr="00EC674E">
        <w:rPr>
          <w:rFonts w:ascii="Cambria" w:hAnsi="Cambria"/>
          <w:i/>
          <w:color w:val="000000"/>
          <w:sz w:val="22"/>
          <w:szCs w:val="21"/>
        </w:rPr>
        <w:t xml:space="preserve">Additional experience as </w:t>
      </w:r>
      <w:r w:rsidRPr="00EC674E">
        <w:rPr>
          <w:rFonts w:ascii="Cambria" w:hAnsi="Cambria"/>
          <w:b/>
          <w:i/>
          <w:color w:val="000000"/>
          <w:sz w:val="22"/>
          <w:szCs w:val="21"/>
        </w:rPr>
        <w:t>Tender Consultant</w:t>
      </w:r>
      <w:r w:rsidRPr="00EC674E">
        <w:rPr>
          <w:rFonts w:ascii="Cambria" w:hAnsi="Cambria"/>
          <w:i/>
          <w:color w:val="000000"/>
          <w:sz w:val="22"/>
          <w:szCs w:val="21"/>
        </w:rPr>
        <w:t xml:space="preserve"> with Arcon Consultants, </w:t>
      </w:r>
      <w:r w:rsidRPr="00EC674E">
        <w:rPr>
          <w:rFonts w:ascii="Cambria" w:hAnsi="Cambria"/>
          <w:b/>
          <w:i/>
          <w:color w:val="000000"/>
          <w:sz w:val="22"/>
          <w:szCs w:val="21"/>
        </w:rPr>
        <w:t>Assistant Bar Manager</w:t>
      </w:r>
      <w:r w:rsidRPr="00EC674E">
        <w:rPr>
          <w:rFonts w:ascii="Cambria" w:hAnsi="Cambria"/>
          <w:i/>
          <w:color w:val="000000"/>
          <w:sz w:val="22"/>
          <w:szCs w:val="21"/>
        </w:rPr>
        <w:t xml:space="preserve"> with The Landmark Hotel London, </w:t>
      </w:r>
      <w:r w:rsidRPr="00EC674E">
        <w:rPr>
          <w:rFonts w:ascii="Cambria" w:hAnsi="Cambria"/>
          <w:b/>
          <w:i/>
          <w:color w:val="000000"/>
          <w:sz w:val="22"/>
          <w:szCs w:val="21"/>
        </w:rPr>
        <w:t>Technician / Project Manager</w:t>
      </w:r>
      <w:r w:rsidRPr="00EC674E">
        <w:rPr>
          <w:rFonts w:ascii="Cambria" w:hAnsi="Cambria"/>
          <w:i/>
          <w:color w:val="000000"/>
          <w:sz w:val="22"/>
          <w:szCs w:val="21"/>
        </w:rPr>
        <w:t xml:space="preserve"> with Khulumani Telecommunications and </w:t>
      </w:r>
      <w:r w:rsidRPr="00EC674E">
        <w:rPr>
          <w:rFonts w:ascii="Cambria" w:hAnsi="Cambria"/>
          <w:b/>
          <w:i/>
          <w:color w:val="000000"/>
          <w:sz w:val="22"/>
          <w:szCs w:val="21"/>
        </w:rPr>
        <w:t>Assistant Branch Manager</w:t>
      </w:r>
      <w:r w:rsidRPr="00EC674E">
        <w:rPr>
          <w:rFonts w:ascii="Cambria" w:hAnsi="Cambria"/>
          <w:i/>
          <w:color w:val="000000"/>
          <w:sz w:val="22"/>
          <w:szCs w:val="21"/>
        </w:rPr>
        <w:t xml:space="preserve"> with GO Suspensions and Axles</w:t>
      </w:r>
    </w:p>
    <w:p w:rsidR="00252696" w:rsidRPr="00252696" w:rsidRDefault="00C13A9C" w:rsidP="00EC674E">
      <w:pPr>
        <w:keepNext/>
        <w:pBdr>
          <w:top w:val="single" w:sz="4" w:space="1" w:color="auto"/>
          <w:bottom w:val="single" w:sz="12" w:space="1" w:color="auto"/>
        </w:pBdr>
        <w:spacing w:before="200" w:after="120" w:line="240" w:lineRule="auto"/>
        <w:jc w:val="center"/>
        <w:outlineLvl w:val="0"/>
        <w:rPr>
          <w:rFonts w:ascii="Californian FB" w:hAnsi="Californian FB"/>
          <w:b/>
          <w:bCs/>
          <w:smallCaps/>
          <w:spacing w:val="30"/>
          <w:sz w:val="32"/>
          <w:szCs w:val="26"/>
        </w:rPr>
      </w:pPr>
      <w:r>
        <w:rPr>
          <w:rFonts w:ascii="Californian FB" w:hAnsi="Californian FB"/>
          <w:b/>
          <w:bCs/>
          <w:smallCaps/>
          <w:spacing w:val="30"/>
          <w:sz w:val="32"/>
          <w:szCs w:val="26"/>
        </w:rPr>
        <w:t>Training &amp; Development</w:t>
      </w:r>
    </w:p>
    <w:p w:rsidR="00DE186E" w:rsidRDefault="00DE186E" w:rsidP="00EC674E">
      <w:pPr>
        <w:pStyle w:val="BodyText"/>
        <w:spacing w:before="40" w:after="40"/>
        <w:jc w:val="center"/>
        <w:rPr>
          <w:rFonts w:ascii="Cambria" w:eastAsia="Calibri" w:hAnsi="Cambria"/>
          <w:iCs/>
          <w:sz w:val="22"/>
          <w:szCs w:val="20"/>
        </w:rPr>
      </w:pPr>
      <w:r>
        <w:rPr>
          <w:rFonts w:ascii="Cambria" w:eastAsia="Calibri" w:hAnsi="Cambria"/>
          <w:iCs/>
          <w:sz w:val="22"/>
          <w:szCs w:val="20"/>
        </w:rPr>
        <w:t>Foundation Certificate in Sports Coaching, Sports Massage and Strapping | Irish Rugby Football Union (IRFU)</w:t>
      </w:r>
    </w:p>
    <w:p w:rsidR="00205742" w:rsidRPr="00205742" w:rsidRDefault="00DE186E" w:rsidP="00EC674E">
      <w:pPr>
        <w:pStyle w:val="BodyText"/>
        <w:spacing w:before="40" w:after="40"/>
        <w:jc w:val="center"/>
        <w:rPr>
          <w:rFonts w:ascii="Cambria" w:eastAsia="Calibri" w:hAnsi="Cambria"/>
          <w:iCs/>
          <w:sz w:val="22"/>
          <w:szCs w:val="20"/>
        </w:rPr>
      </w:pPr>
      <w:r>
        <w:rPr>
          <w:rFonts w:ascii="Cambria" w:eastAsia="Calibri" w:hAnsi="Cambria"/>
          <w:iCs/>
          <w:sz w:val="22"/>
          <w:szCs w:val="20"/>
        </w:rPr>
        <w:t>M</w:t>
      </w:r>
      <w:r w:rsidR="00205742" w:rsidRPr="00205742">
        <w:rPr>
          <w:rFonts w:ascii="Cambria" w:eastAsia="Calibri" w:hAnsi="Cambria"/>
          <w:iCs/>
          <w:sz w:val="22"/>
          <w:szCs w:val="20"/>
        </w:rPr>
        <w:t>AR Referee Level 1</w:t>
      </w:r>
      <w:r>
        <w:rPr>
          <w:rFonts w:ascii="Cambria" w:eastAsia="Calibri" w:hAnsi="Cambria"/>
          <w:iCs/>
          <w:sz w:val="22"/>
          <w:szCs w:val="20"/>
        </w:rPr>
        <w:t xml:space="preserve"> | Irish Rugby Football Union (IRFU)</w:t>
      </w:r>
    </w:p>
    <w:p w:rsidR="00205742" w:rsidRPr="00205742" w:rsidRDefault="00205742" w:rsidP="00EC674E">
      <w:pPr>
        <w:pStyle w:val="BodyText"/>
        <w:spacing w:before="40" w:after="40"/>
        <w:jc w:val="center"/>
        <w:rPr>
          <w:rFonts w:ascii="Cambria" w:eastAsia="Calibri" w:hAnsi="Cambria"/>
          <w:iCs/>
          <w:sz w:val="22"/>
          <w:szCs w:val="20"/>
        </w:rPr>
      </w:pPr>
      <w:r w:rsidRPr="00205742">
        <w:rPr>
          <w:rFonts w:ascii="Cambria" w:eastAsia="Calibri" w:hAnsi="Cambria"/>
          <w:iCs/>
          <w:sz w:val="22"/>
          <w:szCs w:val="20"/>
        </w:rPr>
        <w:t>IRFU Stage 2, 3 &amp; 4 Head Coach Accredited</w:t>
      </w:r>
    </w:p>
    <w:p w:rsidR="00DE186E" w:rsidRDefault="00DE186E" w:rsidP="00EC674E">
      <w:pPr>
        <w:pStyle w:val="BodyText"/>
        <w:spacing w:before="40" w:after="40"/>
        <w:jc w:val="center"/>
        <w:rPr>
          <w:rFonts w:ascii="Cambria" w:eastAsia="Calibri" w:hAnsi="Cambria"/>
          <w:iCs/>
          <w:sz w:val="22"/>
          <w:szCs w:val="20"/>
        </w:rPr>
      </w:pPr>
      <w:r>
        <w:rPr>
          <w:rFonts w:ascii="Cambria" w:eastAsia="Calibri" w:hAnsi="Cambria"/>
          <w:iCs/>
          <w:sz w:val="22"/>
          <w:szCs w:val="20"/>
        </w:rPr>
        <w:t xml:space="preserve">IRFU Level 1 </w:t>
      </w:r>
      <w:r w:rsidR="00205742" w:rsidRPr="00205742">
        <w:rPr>
          <w:rFonts w:ascii="Cambria" w:eastAsia="Calibri" w:hAnsi="Cambria"/>
          <w:iCs/>
          <w:sz w:val="22"/>
          <w:szCs w:val="20"/>
        </w:rPr>
        <w:t>Coaching Course LTPD</w:t>
      </w:r>
    </w:p>
    <w:p w:rsidR="00205742" w:rsidRPr="00205742" w:rsidRDefault="00DE186E" w:rsidP="00EC674E">
      <w:pPr>
        <w:pStyle w:val="BodyText"/>
        <w:spacing w:before="40" w:after="40"/>
        <w:jc w:val="center"/>
        <w:rPr>
          <w:rFonts w:ascii="Cambria" w:eastAsia="Calibri" w:hAnsi="Cambria"/>
          <w:iCs/>
          <w:sz w:val="22"/>
          <w:szCs w:val="20"/>
        </w:rPr>
      </w:pPr>
      <w:r w:rsidRPr="00205742">
        <w:rPr>
          <w:rFonts w:ascii="Cambria" w:eastAsia="Calibri" w:hAnsi="Cambria"/>
          <w:iCs/>
          <w:sz w:val="22"/>
          <w:szCs w:val="20"/>
        </w:rPr>
        <w:t>Business Report Writing</w:t>
      </w:r>
      <w:r w:rsidR="00205742" w:rsidRPr="00205742">
        <w:rPr>
          <w:rFonts w:ascii="Cambria" w:eastAsia="Calibri" w:hAnsi="Cambria"/>
          <w:iCs/>
          <w:sz w:val="22"/>
          <w:szCs w:val="20"/>
        </w:rPr>
        <w:br/>
        <w:t>Personal Trainer Diploma, IRFU Strength and Conditioning Course</w:t>
      </w:r>
    </w:p>
    <w:p w:rsidR="00060606" w:rsidRPr="00252696" w:rsidRDefault="00060606" w:rsidP="00EC674E">
      <w:pPr>
        <w:keepNext/>
        <w:pBdr>
          <w:top w:val="single" w:sz="4" w:space="1" w:color="auto"/>
          <w:bottom w:val="single" w:sz="12" w:space="1" w:color="auto"/>
        </w:pBdr>
        <w:spacing w:before="200" w:after="120" w:line="240" w:lineRule="auto"/>
        <w:jc w:val="center"/>
        <w:outlineLvl w:val="0"/>
        <w:rPr>
          <w:rFonts w:ascii="Californian FB" w:hAnsi="Californian FB"/>
          <w:b/>
          <w:bCs/>
          <w:smallCaps/>
          <w:spacing w:val="30"/>
          <w:sz w:val="32"/>
          <w:szCs w:val="26"/>
        </w:rPr>
      </w:pPr>
      <w:r>
        <w:rPr>
          <w:rFonts w:ascii="Californian FB" w:hAnsi="Californian FB"/>
          <w:b/>
          <w:bCs/>
          <w:smallCaps/>
          <w:spacing w:val="30"/>
          <w:sz w:val="32"/>
          <w:szCs w:val="26"/>
        </w:rPr>
        <w:t>Rugby Player &amp; Coach</w:t>
      </w:r>
      <w:r w:rsidR="00F55B4B">
        <w:rPr>
          <w:rFonts w:ascii="Californian FB" w:hAnsi="Californian FB"/>
          <w:b/>
          <w:bCs/>
          <w:smallCaps/>
          <w:spacing w:val="30"/>
          <w:sz w:val="32"/>
          <w:szCs w:val="26"/>
        </w:rPr>
        <w:t>ing</w:t>
      </w:r>
      <w:r>
        <w:rPr>
          <w:rFonts w:ascii="Californian FB" w:hAnsi="Californian FB"/>
          <w:b/>
          <w:bCs/>
          <w:smallCaps/>
          <w:spacing w:val="30"/>
          <w:sz w:val="32"/>
          <w:szCs w:val="26"/>
        </w:rPr>
        <w:t xml:space="preserve"> </w:t>
      </w:r>
      <w:r w:rsidR="00F55B4B">
        <w:rPr>
          <w:rFonts w:ascii="Californian FB" w:hAnsi="Californian FB"/>
          <w:b/>
          <w:bCs/>
          <w:smallCaps/>
          <w:spacing w:val="30"/>
          <w:sz w:val="32"/>
          <w:szCs w:val="26"/>
        </w:rPr>
        <w:t>Achievements</w:t>
      </w:r>
    </w:p>
    <w:p w:rsidR="00060606" w:rsidRPr="00060606" w:rsidRDefault="00886743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>
        <w:rPr>
          <w:rFonts w:ascii="Cambria" w:hAnsi="Cambria"/>
          <w:color w:val="000000"/>
          <w:sz w:val="22"/>
          <w:szCs w:val="21"/>
        </w:rPr>
        <w:t>1st</w:t>
      </w:r>
      <w:r w:rsidR="00060606">
        <w:rPr>
          <w:rFonts w:ascii="Cambria" w:hAnsi="Cambria"/>
          <w:color w:val="000000"/>
          <w:sz w:val="22"/>
          <w:szCs w:val="21"/>
        </w:rPr>
        <w:t xml:space="preserve"> Division Rugby Player in South Africa for SADF and DHS Old Boys RFC</w:t>
      </w:r>
    </w:p>
    <w:p w:rsidR="00060606" w:rsidRPr="00060606" w:rsidRDefault="00886743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>
        <w:rPr>
          <w:rFonts w:ascii="Cambria" w:hAnsi="Cambria"/>
          <w:color w:val="000000"/>
          <w:sz w:val="22"/>
          <w:szCs w:val="21"/>
        </w:rPr>
        <w:t>3rd</w:t>
      </w:r>
      <w:r w:rsidR="00060606">
        <w:rPr>
          <w:rFonts w:ascii="Cambria" w:hAnsi="Cambria"/>
          <w:color w:val="000000"/>
          <w:sz w:val="22"/>
          <w:szCs w:val="21"/>
        </w:rPr>
        <w:t xml:space="preserve"> Division Rugby Player in Ireland with Scariff RFC</w:t>
      </w:r>
    </w:p>
    <w:p w:rsidR="00060606" w:rsidRPr="00EC674E" w:rsidRDefault="00060606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>
        <w:rPr>
          <w:rFonts w:ascii="Cambria" w:hAnsi="Cambria"/>
          <w:color w:val="000000"/>
          <w:sz w:val="22"/>
          <w:szCs w:val="21"/>
        </w:rPr>
        <w:t>Former Rugby Player with Limerick Leprechauns</w:t>
      </w:r>
    </w:p>
    <w:p w:rsidR="00060606" w:rsidRDefault="00060606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>
        <w:rPr>
          <w:rFonts w:ascii="Cambria" w:hAnsi="Cambria"/>
          <w:color w:val="000000"/>
          <w:sz w:val="22"/>
          <w:szCs w:val="20"/>
        </w:rPr>
        <w:t xml:space="preserve">TT Driver for IRFU </w:t>
      </w:r>
      <w:r w:rsidR="00EC674E">
        <w:rPr>
          <w:rFonts w:ascii="Cambria" w:hAnsi="Cambria"/>
          <w:color w:val="000000"/>
          <w:sz w:val="22"/>
          <w:szCs w:val="20"/>
        </w:rPr>
        <w:t xml:space="preserve">during the </w:t>
      </w:r>
      <w:r>
        <w:rPr>
          <w:rFonts w:ascii="Cambria" w:hAnsi="Cambria"/>
          <w:color w:val="000000"/>
          <w:sz w:val="22"/>
          <w:szCs w:val="20"/>
        </w:rPr>
        <w:t>Women’s Rugby World Cup 2017</w:t>
      </w:r>
    </w:p>
    <w:p w:rsidR="00EC674E" w:rsidRDefault="00060606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060606">
        <w:rPr>
          <w:rFonts w:ascii="Cambria" w:hAnsi="Cambria"/>
          <w:color w:val="000000"/>
          <w:sz w:val="22"/>
          <w:szCs w:val="20"/>
        </w:rPr>
        <w:t>Former Coach with Rugby Academy Ireland</w:t>
      </w:r>
    </w:p>
    <w:p w:rsidR="00512369" w:rsidRDefault="00060606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060606">
        <w:rPr>
          <w:rFonts w:ascii="Cambria" w:hAnsi="Cambria"/>
          <w:color w:val="000000"/>
          <w:sz w:val="22"/>
          <w:szCs w:val="20"/>
        </w:rPr>
        <w:t>Youth Officer / Coach (2009 – 2017) with St. Anne’s Secondary School, reaching Senior &amp; Junior B/C Cup Finals</w:t>
      </w:r>
    </w:p>
    <w:p w:rsidR="00EC674E" w:rsidRDefault="00060606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 w:rsidRPr="00512369">
        <w:rPr>
          <w:rFonts w:ascii="Cambria" w:hAnsi="Cambria"/>
          <w:color w:val="000000"/>
          <w:sz w:val="22"/>
          <w:szCs w:val="20"/>
        </w:rPr>
        <w:t xml:space="preserve">Winner of 2016 / 2017 season for U19 </w:t>
      </w:r>
      <w:r w:rsidR="00EC674E">
        <w:rPr>
          <w:rFonts w:ascii="Cambria" w:hAnsi="Cambria"/>
          <w:color w:val="000000"/>
          <w:sz w:val="22"/>
          <w:szCs w:val="20"/>
        </w:rPr>
        <w:t xml:space="preserve">O’Gorman Cup </w:t>
      </w:r>
      <w:r w:rsidRPr="00512369">
        <w:rPr>
          <w:rFonts w:ascii="Cambria" w:hAnsi="Cambria"/>
          <w:color w:val="000000"/>
          <w:sz w:val="22"/>
          <w:szCs w:val="20"/>
        </w:rPr>
        <w:t xml:space="preserve">and U16 </w:t>
      </w:r>
      <w:r w:rsidR="00EC674E">
        <w:rPr>
          <w:rFonts w:ascii="Cambria" w:hAnsi="Cambria"/>
          <w:color w:val="000000"/>
          <w:sz w:val="22"/>
          <w:szCs w:val="20"/>
        </w:rPr>
        <w:t>Giles Shield</w:t>
      </w:r>
    </w:p>
    <w:p w:rsidR="00060606" w:rsidRPr="00EC674E" w:rsidRDefault="00EC674E" w:rsidP="00EC674E">
      <w:pPr>
        <w:pStyle w:val="BodyText"/>
        <w:numPr>
          <w:ilvl w:val="0"/>
          <w:numId w:val="2"/>
        </w:numPr>
        <w:tabs>
          <w:tab w:val="right" w:pos="567"/>
        </w:tabs>
        <w:spacing w:before="40" w:after="40"/>
        <w:ind w:left="272" w:hanging="272"/>
        <w:rPr>
          <w:rFonts w:ascii="Cambria" w:hAnsi="Cambria"/>
          <w:color w:val="000000"/>
          <w:sz w:val="22"/>
          <w:szCs w:val="20"/>
        </w:rPr>
      </w:pPr>
      <w:r>
        <w:rPr>
          <w:rFonts w:ascii="Cambria" w:hAnsi="Cambria"/>
          <w:color w:val="000000"/>
          <w:sz w:val="22"/>
          <w:szCs w:val="20"/>
        </w:rPr>
        <w:t>Started a</w:t>
      </w:r>
      <w:r w:rsidR="00EB0002">
        <w:rPr>
          <w:rFonts w:ascii="Cambria" w:hAnsi="Cambria"/>
          <w:color w:val="000000"/>
          <w:sz w:val="22"/>
          <w:szCs w:val="20"/>
        </w:rPr>
        <w:t>n</w:t>
      </w:r>
      <w:r>
        <w:rPr>
          <w:rFonts w:ascii="Cambria" w:hAnsi="Cambria"/>
          <w:color w:val="000000"/>
          <w:sz w:val="22"/>
          <w:szCs w:val="20"/>
        </w:rPr>
        <w:t xml:space="preserve"> U15 / U16 team from scratch in Ballina / Killaloe / Scariff RFC in 2015</w:t>
      </w:r>
      <w:r w:rsidRPr="00060606">
        <w:rPr>
          <w:rFonts w:ascii="Cambria" w:hAnsi="Cambria"/>
          <w:color w:val="000000"/>
          <w:sz w:val="22"/>
          <w:szCs w:val="20"/>
        </w:rPr>
        <w:t xml:space="preserve"> </w:t>
      </w:r>
    </w:p>
    <w:p w:rsidR="0060224C" w:rsidRPr="00A23C1A" w:rsidRDefault="0060224C" w:rsidP="00EC674E">
      <w:pPr>
        <w:pStyle w:val="BodyText"/>
        <w:spacing w:before="40" w:after="40"/>
        <w:jc w:val="center"/>
        <w:rPr>
          <w:rFonts w:ascii="Cambria" w:hAnsi="Cambria"/>
          <w:sz w:val="22"/>
          <w:szCs w:val="20"/>
        </w:rPr>
      </w:pPr>
    </w:p>
    <w:sectPr w:rsidR="0060224C" w:rsidRPr="00A23C1A" w:rsidSect="00EC674E">
      <w:headerReference w:type="default" r:id="rId12"/>
      <w:type w:val="continuous"/>
      <w:pgSz w:w="12240" w:h="15840"/>
      <w:pgMar w:top="1021" w:right="1021" w:bottom="1021" w:left="102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87B" w:rsidRDefault="00FF587B">
      <w:pPr>
        <w:spacing w:after="0" w:line="240" w:lineRule="auto"/>
      </w:pPr>
      <w:r>
        <w:separator/>
      </w:r>
    </w:p>
  </w:endnote>
  <w:endnote w:type="continuationSeparator" w:id="0">
    <w:p w:rsidR="00FF587B" w:rsidRDefault="00FF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87B" w:rsidRDefault="00FF587B">
      <w:pPr>
        <w:spacing w:after="0" w:line="240" w:lineRule="auto"/>
      </w:pPr>
      <w:r>
        <w:separator/>
      </w:r>
    </w:p>
  </w:footnote>
  <w:footnote w:type="continuationSeparator" w:id="0">
    <w:p w:rsidR="00FF587B" w:rsidRDefault="00FF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C63" w:rsidRPr="008E0C63" w:rsidRDefault="00C13A9C" w:rsidP="00F94FFB">
    <w:pPr>
      <w:pStyle w:val="Header"/>
      <w:pBdr>
        <w:bottom w:val="single" w:sz="4" w:space="1" w:color="auto"/>
      </w:pBdr>
      <w:spacing w:after="120"/>
      <w:rPr>
        <w:rFonts w:asciiTheme="minorHAnsi" w:hAnsiTheme="minorHAnsi"/>
        <w:sz w:val="21"/>
        <w:szCs w:val="21"/>
      </w:rPr>
    </w:pPr>
    <w:r>
      <w:rPr>
        <w:rFonts w:ascii="Californian FB" w:hAnsi="Californian FB"/>
        <w:sz w:val="40"/>
        <w:szCs w:val="21"/>
      </w:rPr>
      <w:t>Tyrone Elliot</w:t>
    </w:r>
    <w:r w:rsidR="00770ECE">
      <w:rPr>
        <w:rFonts w:ascii="Californian FB" w:hAnsi="Californian FB"/>
        <w:sz w:val="40"/>
        <w:szCs w:val="21"/>
      </w:rPr>
      <w:t>t</w:t>
    </w:r>
    <w:r w:rsidR="008E0C63" w:rsidRPr="008E0C63">
      <w:rPr>
        <w:rFonts w:asciiTheme="minorHAnsi" w:hAnsiTheme="minorHAnsi"/>
        <w:sz w:val="21"/>
        <w:szCs w:val="21"/>
      </w:rPr>
      <w:ptab w:relativeTo="margin" w:alignment="center" w:leader="none"/>
    </w:r>
    <w:r w:rsidR="008E0C63" w:rsidRPr="008E0C63">
      <w:rPr>
        <w:rFonts w:asciiTheme="minorHAnsi" w:hAnsiTheme="minorHAnsi"/>
        <w:sz w:val="21"/>
        <w:szCs w:val="21"/>
      </w:rPr>
      <w:ptab w:relativeTo="margin" w:alignment="right" w:leader="none"/>
    </w:r>
    <w:r w:rsidR="008E0C63" w:rsidRPr="00252696">
      <w:rPr>
        <w:rFonts w:asciiTheme="minorHAnsi" w:hAnsiTheme="minorHAnsi"/>
        <w:szCs w:val="21"/>
      </w:rPr>
      <w:t>CV,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B5"/>
    <w:multiLevelType w:val="hybridMultilevel"/>
    <w:tmpl w:val="6394BE4C"/>
    <w:lvl w:ilvl="0" w:tplc="1809000F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42019B"/>
    <w:multiLevelType w:val="hybridMultilevel"/>
    <w:tmpl w:val="762849A4"/>
    <w:lvl w:ilvl="0" w:tplc="1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 w16cid:durableId="797407790">
    <w:abstractNumId w:val="1"/>
  </w:num>
  <w:num w:numId="2" w16cid:durableId="521742787">
    <w:abstractNumId w:val="2"/>
  </w:num>
  <w:num w:numId="3" w16cid:durableId="2107337741">
    <w:abstractNumId w:val="0"/>
  </w:num>
  <w:num w:numId="4" w16cid:durableId="259486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mirrorMargin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F4"/>
    <w:rsid w:val="00023759"/>
    <w:rsid w:val="000242DD"/>
    <w:rsid w:val="00027C24"/>
    <w:rsid w:val="00031D99"/>
    <w:rsid w:val="0003328F"/>
    <w:rsid w:val="00060606"/>
    <w:rsid w:val="0007329E"/>
    <w:rsid w:val="00074AE6"/>
    <w:rsid w:val="00077FCA"/>
    <w:rsid w:val="00086BF9"/>
    <w:rsid w:val="00094E5C"/>
    <w:rsid w:val="000B2303"/>
    <w:rsid w:val="000B7688"/>
    <w:rsid w:val="000D5F97"/>
    <w:rsid w:val="0010351E"/>
    <w:rsid w:val="001076E8"/>
    <w:rsid w:val="00111FE1"/>
    <w:rsid w:val="001121B3"/>
    <w:rsid w:val="00125689"/>
    <w:rsid w:val="00137151"/>
    <w:rsid w:val="00150DFA"/>
    <w:rsid w:val="0015170F"/>
    <w:rsid w:val="001648BC"/>
    <w:rsid w:val="00165EB9"/>
    <w:rsid w:val="001730EB"/>
    <w:rsid w:val="00181F18"/>
    <w:rsid w:val="001A322B"/>
    <w:rsid w:val="001C1217"/>
    <w:rsid w:val="001D198C"/>
    <w:rsid w:val="00202C19"/>
    <w:rsid w:val="0020411F"/>
    <w:rsid w:val="002046F8"/>
    <w:rsid w:val="00205742"/>
    <w:rsid w:val="00207054"/>
    <w:rsid w:val="00246CFC"/>
    <w:rsid w:val="00247FB1"/>
    <w:rsid w:val="0025013F"/>
    <w:rsid w:val="00252696"/>
    <w:rsid w:val="00253152"/>
    <w:rsid w:val="00271DF2"/>
    <w:rsid w:val="00276BD6"/>
    <w:rsid w:val="002844EB"/>
    <w:rsid w:val="002A1437"/>
    <w:rsid w:val="002A38F4"/>
    <w:rsid w:val="002B223C"/>
    <w:rsid w:val="002B429A"/>
    <w:rsid w:val="002B6818"/>
    <w:rsid w:val="002C0433"/>
    <w:rsid w:val="002D5D50"/>
    <w:rsid w:val="002E3D2F"/>
    <w:rsid w:val="00305EBD"/>
    <w:rsid w:val="00311DC7"/>
    <w:rsid w:val="003152C3"/>
    <w:rsid w:val="00316693"/>
    <w:rsid w:val="003166A3"/>
    <w:rsid w:val="00326C8E"/>
    <w:rsid w:val="003349D2"/>
    <w:rsid w:val="00340FB4"/>
    <w:rsid w:val="0034209F"/>
    <w:rsid w:val="00363488"/>
    <w:rsid w:val="00366580"/>
    <w:rsid w:val="003667FF"/>
    <w:rsid w:val="00374B00"/>
    <w:rsid w:val="00393E82"/>
    <w:rsid w:val="00397992"/>
    <w:rsid w:val="003A25D5"/>
    <w:rsid w:val="003A2963"/>
    <w:rsid w:val="003D2572"/>
    <w:rsid w:val="003D7E8A"/>
    <w:rsid w:val="003E3B5D"/>
    <w:rsid w:val="003E74DE"/>
    <w:rsid w:val="003F7C07"/>
    <w:rsid w:val="00424782"/>
    <w:rsid w:val="00431662"/>
    <w:rsid w:val="00447DC7"/>
    <w:rsid w:val="00462644"/>
    <w:rsid w:val="004715B1"/>
    <w:rsid w:val="00472707"/>
    <w:rsid w:val="00483288"/>
    <w:rsid w:val="00492260"/>
    <w:rsid w:val="0049337F"/>
    <w:rsid w:val="00493EC4"/>
    <w:rsid w:val="00494009"/>
    <w:rsid w:val="004A40E3"/>
    <w:rsid w:val="004B2486"/>
    <w:rsid w:val="004B4E02"/>
    <w:rsid w:val="004C04D4"/>
    <w:rsid w:val="004C48D2"/>
    <w:rsid w:val="004C6EB5"/>
    <w:rsid w:val="004C76B8"/>
    <w:rsid w:val="004E00DE"/>
    <w:rsid w:val="004E1679"/>
    <w:rsid w:val="00505AB5"/>
    <w:rsid w:val="00506F7F"/>
    <w:rsid w:val="00512369"/>
    <w:rsid w:val="00521A8A"/>
    <w:rsid w:val="005264A4"/>
    <w:rsid w:val="00527150"/>
    <w:rsid w:val="005335AC"/>
    <w:rsid w:val="00537AAB"/>
    <w:rsid w:val="00544D3C"/>
    <w:rsid w:val="00560566"/>
    <w:rsid w:val="00562737"/>
    <w:rsid w:val="00570874"/>
    <w:rsid w:val="00571384"/>
    <w:rsid w:val="005748E8"/>
    <w:rsid w:val="00581EDB"/>
    <w:rsid w:val="005847CA"/>
    <w:rsid w:val="00595DB3"/>
    <w:rsid w:val="005B0675"/>
    <w:rsid w:val="005C3CCA"/>
    <w:rsid w:val="005F5E6C"/>
    <w:rsid w:val="0060224C"/>
    <w:rsid w:val="00611963"/>
    <w:rsid w:val="00620570"/>
    <w:rsid w:val="006272BD"/>
    <w:rsid w:val="0063133C"/>
    <w:rsid w:val="006340A4"/>
    <w:rsid w:val="00640139"/>
    <w:rsid w:val="00647DB5"/>
    <w:rsid w:val="00652859"/>
    <w:rsid w:val="006650F1"/>
    <w:rsid w:val="0066734B"/>
    <w:rsid w:val="00670C17"/>
    <w:rsid w:val="006728A1"/>
    <w:rsid w:val="00674BEC"/>
    <w:rsid w:val="00687FA7"/>
    <w:rsid w:val="006962E5"/>
    <w:rsid w:val="006A7669"/>
    <w:rsid w:val="006A7AC1"/>
    <w:rsid w:val="006C438A"/>
    <w:rsid w:val="006D7495"/>
    <w:rsid w:val="006F2965"/>
    <w:rsid w:val="00712107"/>
    <w:rsid w:val="00714156"/>
    <w:rsid w:val="007175B9"/>
    <w:rsid w:val="007411CE"/>
    <w:rsid w:val="00770ECE"/>
    <w:rsid w:val="00797B71"/>
    <w:rsid w:val="007C7AB9"/>
    <w:rsid w:val="007D48B6"/>
    <w:rsid w:val="007D545C"/>
    <w:rsid w:val="007D7A91"/>
    <w:rsid w:val="007E2B96"/>
    <w:rsid w:val="007F3014"/>
    <w:rsid w:val="007F6A09"/>
    <w:rsid w:val="00812F6B"/>
    <w:rsid w:val="00813328"/>
    <w:rsid w:val="008141DF"/>
    <w:rsid w:val="00826163"/>
    <w:rsid w:val="00844680"/>
    <w:rsid w:val="00855BEE"/>
    <w:rsid w:val="0085774F"/>
    <w:rsid w:val="008677A1"/>
    <w:rsid w:val="00877047"/>
    <w:rsid w:val="00886743"/>
    <w:rsid w:val="008B62AD"/>
    <w:rsid w:val="008C6380"/>
    <w:rsid w:val="008D1E92"/>
    <w:rsid w:val="008D5B6C"/>
    <w:rsid w:val="008E0C63"/>
    <w:rsid w:val="008E488A"/>
    <w:rsid w:val="008E7AEC"/>
    <w:rsid w:val="008F076C"/>
    <w:rsid w:val="009446F4"/>
    <w:rsid w:val="009659DA"/>
    <w:rsid w:val="00982465"/>
    <w:rsid w:val="0098684A"/>
    <w:rsid w:val="009A543B"/>
    <w:rsid w:val="009B3D5F"/>
    <w:rsid w:val="009B65C8"/>
    <w:rsid w:val="009C3130"/>
    <w:rsid w:val="009D196B"/>
    <w:rsid w:val="009E02C5"/>
    <w:rsid w:val="009F3F53"/>
    <w:rsid w:val="009F5E79"/>
    <w:rsid w:val="009F752C"/>
    <w:rsid w:val="00A050ED"/>
    <w:rsid w:val="00A06768"/>
    <w:rsid w:val="00A10209"/>
    <w:rsid w:val="00A1472D"/>
    <w:rsid w:val="00A22EEB"/>
    <w:rsid w:val="00A23C1A"/>
    <w:rsid w:val="00A30394"/>
    <w:rsid w:val="00A341FC"/>
    <w:rsid w:val="00A40B4C"/>
    <w:rsid w:val="00A40C0F"/>
    <w:rsid w:val="00A469B3"/>
    <w:rsid w:val="00A55C24"/>
    <w:rsid w:val="00A56E8F"/>
    <w:rsid w:val="00A574FD"/>
    <w:rsid w:val="00A62EC9"/>
    <w:rsid w:val="00A84A26"/>
    <w:rsid w:val="00A87B6B"/>
    <w:rsid w:val="00AA4FF4"/>
    <w:rsid w:val="00AA6AF5"/>
    <w:rsid w:val="00AB1002"/>
    <w:rsid w:val="00AB3C6F"/>
    <w:rsid w:val="00AB492D"/>
    <w:rsid w:val="00AC3A90"/>
    <w:rsid w:val="00AC6F6E"/>
    <w:rsid w:val="00AF2B3E"/>
    <w:rsid w:val="00B031D6"/>
    <w:rsid w:val="00B0396D"/>
    <w:rsid w:val="00B53E9A"/>
    <w:rsid w:val="00B70186"/>
    <w:rsid w:val="00B80E64"/>
    <w:rsid w:val="00B90316"/>
    <w:rsid w:val="00B90763"/>
    <w:rsid w:val="00BB264B"/>
    <w:rsid w:val="00BC45C1"/>
    <w:rsid w:val="00BD18D1"/>
    <w:rsid w:val="00BD2D01"/>
    <w:rsid w:val="00BE63C5"/>
    <w:rsid w:val="00C02029"/>
    <w:rsid w:val="00C0717E"/>
    <w:rsid w:val="00C13A9C"/>
    <w:rsid w:val="00C233B9"/>
    <w:rsid w:val="00C30E93"/>
    <w:rsid w:val="00C421AE"/>
    <w:rsid w:val="00C43A8C"/>
    <w:rsid w:val="00C52420"/>
    <w:rsid w:val="00C62C5B"/>
    <w:rsid w:val="00C74901"/>
    <w:rsid w:val="00C77647"/>
    <w:rsid w:val="00C82BD0"/>
    <w:rsid w:val="00C86722"/>
    <w:rsid w:val="00C919CD"/>
    <w:rsid w:val="00CA194B"/>
    <w:rsid w:val="00CA7EFF"/>
    <w:rsid w:val="00CB1E63"/>
    <w:rsid w:val="00CC4BFF"/>
    <w:rsid w:val="00CE655D"/>
    <w:rsid w:val="00CE66B9"/>
    <w:rsid w:val="00CF6B59"/>
    <w:rsid w:val="00D17D6D"/>
    <w:rsid w:val="00D249F3"/>
    <w:rsid w:val="00D30526"/>
    <w:rsid w:val="00D32C57"/>
    <w:rsid w:val="00D4618D"/>
    <w:rsid w:val="00D511DA"/>
    <w:rsid w:val="00D5341E"/>
    <w:rsid w:val="00D53BB8"/>
    <w:rsid w:val="00D552D3"/>
    <w:rsid w:val="00D60B85"/>
    <w:rsid w:val="00D61505"/>
    <w:rsid w:val="00D62E70"/>
    <w:rsid w:val="00D8257B"/>
    <w:rsid w:val="00D82B24"/>
    <w:rsid w:val="00D86D80"/>
    <w:rsid w:val="00DA56D4"/>
    <w:rsid w:val="00DC17B6"/>
    <w:rsid w:val="00DC38E7"/>
    <w:rsid w:val="00DD0DA8"/>
    <w:rsid w:val="00DD6D30"/>
    <w:rsid w:val="00DE179B"/>
    <w:rsid w:val="00DE186E"/>
    <w:rsid w:val="00DE21C3"/>
    <w:rsid w:val="00DF62D2"/>
    <w:rsid w:val="00E15F65"/>
    <w:rsid w:val="00E37837"/>
    <w:rsid w:val="00E55DF3"/>
    <w:rsid w:val="00E57B14"/>
    <w:rsid w:val="00E71822"/>
    <w:rsid w:val="00E904FA"/>
    <w:rsid w:val="00EA214A"/>
    <w:rsid w:val="00EB0002"/>
    <w:rsid w:val="00EC674E"/>
    <w:rsid w:val="00EE5DDA"/>
    <w:rsid w:val="00EE7AD9"/>
    <w:rsid w:val="00EE7C1E"/>
    <w:rsid w:val="00EF24B7"/>
    <w:rsid w:val="00F21002"/>
    <w:rsid w:val="00F4160E"/>
    <w:rsid w:val="00F43EF8"/>
    <w:rsid w:val="00F52359"/>
    <w:rsid w:val="00F54329"/>
    <w:rsid w:val="00F55B4B"/>
    <w:rsid w:val="00F561E8"/>
    <w:rsid w:val="00F64AA3"/>
    <w:rsid w:val="00F66A0F"/>
    <w:rsid w:val="00F71110"/>
    <w:rsid w:val="00F82F0B"/>
    <w:rsid w:val="00F87C00"/>
    <w:rsid w:val="00F94FFB"/>
    <w:rsid w:val="00FD62F0"/>
    <w:rsid w:val="00FF58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EA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  <w:lang w:val="en-IE"/>
    </w:rPr>
  </w:style>
  <w:style w:type="paragraph" w:styleId="Heading3">
    <w:name w:val="heading 3"/>
    <w:basedOn w:val="Normal"/>
    <w:link w:val="Heading3Char"/>
    <w:uiPriority w:val="9"/>
    <w:qFormat/>
    <w:rsid w:val="00DA5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63"/>
    <w:rPr>
      <w:rFonts w:ascii="Tahoma" w:eastAsia="Calibri" w:hAnsi="Tahoma" w:cs="Tahoma"/>
      <w:sz w:val="16"/>
      <w:szCs w:val="16"/>
      <w:lang w:val="en-IE"/>
    </w:rPr>
  </w:style>
  <w:style w:type="table" w:styleId="TableGrid">
    <w:name w:val="Table Grid"/>
    <w:basedOn w:val="TableNormal"/>
    <w:uiPriority w:val="59"/>
    <w:rsid w:val="0010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A56D4"/>
    <w:rPr>
      <w:rFonts w:ascii="Times New Roman" w:eastAsia="Times New Roman" w:hAnsi="Times New Roman"/>
      <w:b/>
      <w:bCs/>
      <w:sz w:val="27"/>
      <w:szCs w:val="27"/>
      <w:lang w:val="en-IE" w:eastAsia="en-IE"/>
    </w:rPr>
  </w:style>
  <w:style w:type="character" w:customStyle="1" w:styleId="go">
    <w:name w:val="go"/>
    <w:basedOn w:val="DefaultParagraphFont"/>
    <w:rsid w:val="00DA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tyrone-elliott-025b6b1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2023-08-16T07:26:00Z</dcterms:created>
  <dcterms:modified xsi:type="dcterms:W3CDTF">2023-08-16T07:26:00Z</dcterms:modified>
</cp:coreProperties>
</file>